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3DF1" w14:textId="77777777" w:rsidR="00B57777" w:rsidRPr="002C2AB5" w:rsidRDefault="00B57777" w:rsidP="00B57777">
      <w:pPr>
        <w:jc w:val="center"/>
        <w:rPr>
          <w:rFonts w:ascii="Arial" w:hAnsi="Arial" w:cs="Arial"/>
          <w:b/>
          <w:sz w:val="24"/>
          <w:u w:val="single"/>
        </w:rPr>
      </w:pPr>
      <w:r w:rsidRPr="002C2AB5">
        <w:rPr>
          <w:rFonts w:ascii="Arial" w:hAnsi="Arial" w:cs="Arial"/>
          <w:noProof/>
          <w:lang w:eastAsia="en-GB"/>
        </w:rPr>
        <w:drawing>
          <wp:anchor distT="0" distB="0" distL="114300" distR="114300" simplePos="0" relativeHeight="251660288" behindDoc="0" locked="0" layoutInCell="1" allowOverlap="1" wp14:anchorId="12BC0511" wp14:editId="521B11ED">
            <wp:simplePos x="0" y="0"/>
            <wp:positionH relativeFrom="column">
              <wp:posOffset>9247216</wp:posOffset>
            </wp:positionH>
            <wp:positionV relativeFrom="paragraph">
              <wp:posOffset>627</wp:posOffset>
            </wp:positionV>
            <wp:extent cx="665018" cy="648930"/>
            <wp:effectExtent l="0" t="0" r="1905" b="0"/>
            <wp:wrapThrough wrapText="bothSides">
              <wp:wrapPolygon edited="0">
                <wp:start x="0" y="0"/>
                <wp:lineTo x="0" y="20944"/>
                <wp:lineTo x="21043" y="20944"/>
                <wp:lineTo x="210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65018" cy="648930"/>
                    </a:xfrm>
                    <a:prstGeom prst="rect">
                      <a:avLst/>
                    </a:prstGeom>
                  </pic:spPr>
                </pic:pic>
              </a:graphicData>
            </a:graphic>
            <wp14:sizeRelH relativeFrom="page">
              <wp14:pctWidth>0</wp14:pctWidth>
            </wp14:sizeRelH>
            <wp14:sizeRelV relativeFrom="page">
              <wp14:pctHeight>0</wp14:pctHeight>
            </wp14:sizeRelV>
          </wp:anchor>
        </w:drawing>
      </w:r>
      <w:r w:rsidRPr="002C2AB5">
        <w:rPr>
          <w:rFonts w:ascii="Arial" w:hAnsi="Arial" w:cs="Arial"/>
          <w:noProof/>
          <w:lang w:eastAsia="en-GB"/>
        </w:rPr>
        <w:drawing>
          <wp:anchor distT="0" distB="0" distL="114300" distR="114300" simplePos="0" relativeHeight="251658240" behindDoc="0" locked="0" layoutInCell="1" allowOverlap="1" wp14:anchorId="4811E70F" wp14:editId="71DA131F">
            <wp:simplePos x="0" y="0"/>
            <wp:positionH relativeFrom="column">
              <wp:posOffset>-160020</wp:posOffset>
            </wp:positionH>
            <wp:positionV relativeFrom="paragraph">
              <wp:posOffset>189</wp:posOffset>
            </wp:positionV>
            <wp:extent cx="665018" cy="648930"/>
            <wp:effectExtent l="0" t="0" r="1905" b="0"/>
            <wp:wrapThrough wrapText="bothSides">
              <wp:wrapPolygon edited="0">
                <wp:start x="0" y="0"/>
                <wp:lineTo x="0" y="20944"/>
                <wp:lineTo x="21043" y="20944"/>
                <wp:lineTo x="210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65018" cy="648930"/>
                    </a:xfrm>
                    <a:prstGeom prst="rect">
                      <a:avLst/>
                    </a:prstGeom>
                  </pic:spPr>
                </pic:pic>
              </a:graphicData>
            </a:graphic>
            <wp14:sizeRelH relativeFrom="page">
              <wp14:pctWidth>0</wp14:pctWidth>
            </wp14:sizeRelH>
            <wp14:sizeRelV relativeFrom="page">
              <wp14:pctHeight>0</wp14:pctHeight>
            </wp14:sizeRelV>
          </wp:anchor>
        </w:drawing>
      </w:r>
      <w:r w:rsidRPr="002C2AB5">
        <w:rPr>
          <w:rFonts w:ascii="Arial" w:hAnsi="Arial" w:cs="Arial"/>
          <w:b/>
          <w:sz w:val="24"/>
          <w:u w:val="single"/>
        </w:rPr>
        <w:t>St Stephen Churchtown Academy</w:t>
      </w:r>
    </w:p>
    <w:p w14:paraId="31E303EB" w14:textId="00C0CA3E" w:rsidR="00C602A0" w:rsidRPr="002C2AB5" w:rsidRDefault="00E052A3" w:rsidP="00B57777">
      <w:pPr>
        <w:jc w:val="center"/>
        <w:rPr>
          <w:rFonts w:ascii="Arial" w:hAnsi="Arial" w:cs="Arial"/>
          <w:b/>
          <w:sz w:val="24"/>
          <w:u w:val="single"/>
        </w:rPr>
      </w:pPr>
      <w:r w:rsidRPr="002C2AB5">
        <w:rPr>
          <w:rFonts w:ascii="Arial" w:hAnsi="Arial" w:cs="Arial"/>
          <w:b/>
          <w:sz w:val="24"/>
          <w:u w:val="single"/>
        </w:rPr>
        <w:t xml:space="preserve">Medium Term </w:t>
      </w:r>
      <w:r w:rsidR="00B57777" w:rsidRPr="002C2AB5">
        <w:rPr>
          <w:rFonts w:ascii="Arial" w:hAnsi="Arial" w:cs="Arial"/>
          <w:b/>
          <w:sz w:val="24"/>
          <w:u w:val="single"/>
        </w:rPr>
        <w:t>Overview 20</w:t>
      </w:r>
      <w:r w:rsidR="000D24DC" w:rsidRPr="002C2AB5">
        <w:rPr>
          <w:rFonts w:ascii="Arial" w:hAnsi="Arial" w:cs="Arial"/>
          <w:b/>
          <w:sz w:val="24"/>
          <w:u w:val="single"/>
        </w:rPr>
        <w:t>20</w:t>
      </w:r>
      <w:r w:rsidR="0048738C" w:rsidRPr="002C2AB5">
        <w:rPr>
          <w:rFonts w:ascii="Arial" w:hAnsi="Arial" w:cs="Arial"/>
          <w:b/>
          <w:sz w:val="24"/>
          <w:u w:val="single"/>
        </w:rPr>
        <w:t>-202</w:t>
      </w:r>
      <w:r w:rsidR="000D24DC" w:rsidRPr="002C2AB5">
        <w:rPr>
          <w:rFonts w:ascii="Arial" w:hAnsi="Arial" w:cs="Arial"/>
          <w:b/>
          <w:sz w:val="24"/>
          <w:u w:val="single"/>
        </w:rPr>
        <w:t>1</w:t>
      </w:r>
    </w:p>
    <w:p w14:paraId="6D1A1F24" w14:textId="229D1471" w:rsidR="00AB687F" w:rsidRPr="002C2AB5" w:rsidRDefault="009159EB" w:rsidP="00B57777">
      <w:pPr>
        <w:jc w:val="center"/>
        <w:rPr>
          <w:rFonts w:ascii="Arial" w:hAnsi="Arial" w:cs="Arial"/>
          <w:b/>
          <w:sz w:val="24"/>
          <w:u w:val="single"/>
        </w:rPr>
      </w:pPr>
      <w:proofErr w:type="spellStart"/>
      <w:proofErr w:type="gramStart"/>
      <w:r w:rsidRPr="002C2AB5">
        <w:rPr>
          <w:rFonts w:ascii="Arial" w:hAnsi="Arial" w:cs="Arial"/>
          <w:b/>
          <w:sz w:val="24"/>
          <w:u w:val="single"/>
        </w:rPr>
        <w:t>Term:</w:t>
      </w:r>
      <w:r w:rsidR="00ED39C2">
        <w:rPr>
          <w:rFonts w:ascii="Arial" w:hAnsi="Arial" w:cs="Arial"/>
          <w:b/>
          <w:sz w:val="24"/>
        </w:rPr>
        <w:t>Spring</w:t>
      </w:r>
      <w:proofErr w:type="spellEnd"/>
      <w:proofErr w:type="gramEnd"/>
      <w:r w:rsidR="00ED39C2">
        <w:rPr>
          <w:rFonts w:ascii="Arial" w:hAnsi="Arial" w:cs="Arial"/>
          <w:b/>
          <w:sz w:val="24"/>
        </w:rPr>
        <w:t xml:space="preserve"> 1</w:t>
      </w:r>
      <w:r w:rsidRPr="002C2AB5">
        <w:rPr>
          <w:rFonts w:ascii="Arial" w:hAnsi="Arial" w:cs="Arial"/>
          <w:b/>
          <w:sz w:val="24"/>
        </w:rPr>
        <w:t xml:space="preserve">                                                                                 </w:t>
      </w:r>
      <w:proofErr w:type="spellStart"/>
      <w:r w:rsidRPr="002C2AB5">
        <w:rPr>
          <w:rFonts w:ascii="Arial" w:hAnsi="Arial" w:cs="Arial"/>
          <w:b/>
          <w:sz w:val="24"/>
          <w:u w:val="single"/>
        </w:rPr>
        <w:t>Class:</w:t>
      </w:r>
      <w:r w:rsidR="00ED39C2" w:rsidRPr="00ED39C2">
        <w:rPr>
          <w:rFonts w:ascii="Arial" w:hAnsi="Arial" w:cs="Arial"/>
          <w:b/>
          <w:sz w:val="24"/>
        </w:rPr>
        <w:t>Caerhays</w:t>
      </w:r>
      <w:proofErr w:type="spellEnd"/>
      <w:r w:rsidRPr="00ED39C2">
        <w:rPr>
          <w:rFonts w:ascii="Arial" w:hAnsi="Arial" w:cs="Arial"/>
          <w:b/>
          <w:sz w:val="24"/>
        </w:rPr>
        <w:t xml:space="preserve">       </w:t>
      </w:r>
    </w:p>
    <w:tbl>
      <w:tblPr>
        <w:tblStyle w:val="TableGrid"/>
        <w:tblpPr w:leftFromText="180" w:rightFromText="180" w:vertAnchor="page" w:horzAnchor="page" w:tblpX="300" w:tblpY="2095"/>
        <w:tblW w:w="15871" w:type="dxa"/>
        <w:tblLook w:val="04A0" w:firstRow="1" w:lastRow="0" w:firstColumn="1" w:lastColumn="0" w:noHBand="0" w:noVBand="1"/>
      </w:tblPr>
      <w:tblGrid>
        <w:gridCol w:w="2024"/>
        <w:gridCol w:w="2307"/>
        <w:gridCol w:w="2308"/>
        <w:gridCol w:w="2308"/>
        <w:gridCol w:w="2308"/>
        <w:gridCol w:w="2308"/>
        <w:gridCol w:w="2308"/>
      </w:tblGrid>
      <w:tr w:rsidR="00703495" w:rsidRPr="002C2AB5" w14:paraId="3CC20E84" w14:textId="77777777" w:rsidTr="00703495">
        <w:trPr>
          <w:trHeight w:val="748"/>
        </w:trPr>
        <w:tc>
          <w:tcPr>
            <w:tcW w:w="2024" w:type="dxa"/>
            <w:tcBorders>
              <w:bottom w:val="single" w:sz="4" w:space="0" w:color="auto"/>
            </w:tcBorders>
            <w:shd w:val="clear" w:color="auto" w:fill="BDD6EE" w:themeFill="accent1" w:themeFillTint="66"/>
          </w:tcPr>
          <w:p w14:paraId="1E29A0F1" w14:textId="77777777" w:rsidR="00703495" w:rsidRPr="002C2AB5" w:rsidRDefault="00703495" w:rsidP="00AB687F">
            <w:pPr>
              <w:jc w:val="center"/>
              <w:rPr>
                <w:rFonts w:ascii="Arial" w:hAnsi="Arial" w:cs="Arial"/>
              </w:rPr>
            </w:pPr>
          </w:p>
        </w:tc>
        <w:tc>
          <w:tcPr>
            <w:tcW w:w="2307" w:type="dxa"/>
            <w:shd w:val="clear" w:color="auto" w:fill="BDD6EE" w:themeFill="accent1" w:themeFillTint="66"/>
            <w:vAlign w:val="center"/>
          </w:tcPr>
          <w:p w14:paraId="3E0FF094" w14:textId="77777777" w:rsidR="00703495" w:rsidRPr="002C2AB5" w:rsidRDefault="00703495" w:rsidP="00AB687F">
            <w:pPr>
              <w:jc w:val="center"/>
              <w:rPr>
                <w:rFonts w:ascii="Arial" w:hAnsi="Arial" w:cs="Arial"/>
                <w:b/>
                <w:sz w:val="24"/>
              </w:rPr>
            </w:pPr>
            <w:r w:rsidRPr="002C2AB5">
              <w:rPr>
                <w:rFonts w:ascii="Arial" w:hAnsi="Arial" w:cs="Arial"/>
                <w:b/>
                <w:sz w:val="24"/>
              </w:rPr>
              <w:t>Week 1</w:t>
            </w:r>
          </w:p>
        </w:tc>
        <w:tc>
          <w:tcPr>
            <w:tcW w:w="2308" w:type="dxa"/>
            <w:shd w:val="clear" w:color="auto" w:fill="BDD6EE" w:themeFill="accent1" w:themeFillTint="66"/>
            <w:vAlign w:val="center"/>
          </w:tcPr>
          <w:p w14:paraId="048D2BFF" w14:textId="77777777" w:rsidR="00703495" w:rsidRPr="002C2AB5" w:rsidRDefault="00703495" w:rsidP="00AB687F">
            <w:pPr>
              <w:jc w:val="center"/>
              <w:rPr>
                <w:rFonts w:ascii="Arial" w:hAnsi="Arial" w:cs="Arial"/>
                <w:b/>
                <w:sz w:val="24"/>
              </w:rPr>
            </w:pPr>
            <w:r w:rsidRPr="002C2AB5">
              <w:rPr>
                <w:rFonts w:ascii="Arial" w:hAnsi="Arial" w:cs="Arial"/>
                <w:b/>
                <w:sz w:val="24"/>
              </w:rPr>
              <w:t>Week 2</w:t>
            </w:r>
          </w:p>
        </w:tc>
        <w:tc>
          <w:tcPr>
            <w:tcW w:w="2308" w:type="dxa"/>
            <w:shd w:val="clear" w:color="auto" w:fill="BDD6EE" w:themeFill="accent1" w:themeFillTint="66"/>
            <w:vAlign w:val="center"/>
          </w:tcPr>
          <w:p w14:paraId="36DD7B07" w14:textId="77777777" w:rsidR="00703495" w:rsidRPr="002C2AB5" w:rsidRDefault="00703495" w:rsidP="00AB687F">
            <w:pPr>
              <w:jc w:val="center"/>
              <w:rPr>
                <w:rFonts w:ascii="Arial" w:hAnsi="Arial" w:cs="Arial"/>
                <w:b/>
                <w:sz w:val="24"/>
              </w:rPr>
            </w:pPr>
            <w:r w:rsidRPr="002C2AB5">
              <w:rPr>
                <w:rFonts w:ascii="Arial" w:hAnsi="Arial" w:cs="Arial"/>
                <w:b/>
                <w:sz w:val="24"/>
              </w:rPr>
              <w:t>Week 3</w:t>
            </w:r>
          </w:p>
        </w:tc>
        <w:tc>
          <w:tcPr>
            <w:tcW w:w="2308" w:type="dxa"/>
            <w:shd w:val="clear" w:color="auto" w:fill="BDD6EE" w:themeFill="accent1" w:themeFillTint="66"/>
            <w:vAlign w:val="center"/>
          </w:tcPr>
          <w:p w14:paraId="69C58785" w14:textId="77777777" w:rsidR="00703495" w:rsidRPr="002C2AB5" w:rsidRDefault="00703495" w:rsidP="00AB687F">
            <w:pPr>
              <w:jc w:val="center"/>
              <w:rPr>
                <w:rFonts w:ascii="Arial" w:hAnsi="Arial" w:cs="Arial"/>
                <w:b/>
                <w:sz w:val="24"/>
              </w:rPr>
            </w:pPr>
            <w:r w:rsidRPr="002C2AB5">
              <w:rPr>
                <w:rFonts w:ascii="Arial" w:hAnsi="Arial" w:cs="Arial"/>
                <w:b/>
                <w:sz w:val="24"/>
              </w:rPr>
              <w:t>Week 4</w:t>
            </w:r>
          </w:p>
        </w:tc>
        <w:tc>
          <w:tcPr>
            <w:tcW w:w="2308" w:type="dxa"/>
            <w:shd w:val="clear" w:color="auto" w:fill="BDD6EE" w:themeFill="accent1" w:themeFillTint="66"/>
            <w:vAlign w:val="center"/>
          </w:tcPr>
          <w:p w14:paraId="59ECDA33" w14:textId="77777777" w:rsidR="00703495" w:rsidRPr="002C2AB5" w:rsidRDefault="00703495" w:rsidP="00AB687F">
            <w:pPr>
              <w:jc w:val="center"/>
              <w:rPr>
                <w:rFonts w:ascii="Arial" w:hAnsi="Arial" w:cs="Arial"/>
                <w:b/>
                <w:sz w:val="24"/>
              </w:rPr>
            </w:pPr>
            <w:r w:rsidRPr="002C2AB5">
              <w:rPr>
                <w:rFonts w:ascii="Arial" w:hAnsi="Arial" w:cs="Arial"/>
                <w:b/>
                <w:sz w:val="24"/>
              </w:rPr>
              <w:t>Week 5</w:t>
            </w:r>
          </w:p>
        </w:tc>
        <w:tc>
          <w:tcPr>
            <w:tcW w:w="2308" w:type="dxa"/>
            <w:shd w:val="clear" w:color="auto" w:fill="BDD6EE" w:themeFill="accent1" w:themeFillTint="66"/>
            <w:vAlign w:val="center"/>
          </w:tcPr>
          <w:p w14:paraId="6E7BAB0B" w14:textId="77777777" w:rsidR="00703495" w:rsidRPr="002C2AB5" w:rsidRDefault="00703495" w:rsidP="00AB687F">
            <w:pPr>
              <w:jc w:val="center"/>
              <w:rPr>
                <w:rFonts w:ascii="Arial" w:hAnsi="Arial" w:cs="Arial"/>
                <w:b/>
                <w:sz w:val="24"/>
              </w:rPr>
            </w:pPr>
            <w:r w:rsidRPr="002C2AB5">
              <w:rPr>
                <w:rFonts w:ascii="Arial" w:hAnsi="Arial" w:cs="Arial"/>
                <w:b/>
                <w:sz w:val="24"/>
              </w:rPr>
              <w:t>Week 6</w:t>
            </w:r>
          </w:p>
        </w:tc>
      </w:tr>
      <w:tr w:rsidR="00703495" w:rsidRPr="002C2AB5" w14:paraId="6CF2EE60" w14:textId="77777777" w:rsidTr="00703495">
        <w:trPr>
          <w:trHeight w:val="748"/>
        </w:trPr>
        <w:tc>
          <w:tcPr>
            <w:tcW w:w="2024" w:type="dxa"/>
            <w:shd w:val="clear" w:color="auto" w:fill="D9D9D9" w:themeFill="background1" w:themeFillShade="D9"/>
            <w:vAlign w:val="center"/>
          </w:tcPr>
          <w:p w14:paraId="10D69A86" w14:textId="45A166DA" w:rsidR="00703495" w:rsidRPr="002C2AB5" w:rsidRDefault="00703495" w:rsidP="00AB687F">
            <w:pPr>
              <w:jc w:val="center"/>
              <w:rPr>
                <w:rFonts w:ascii="Arial" w:hAnsi="Arial" w:cs="Arial"/>
                <w:b/>
                <w:sz w:val="24"/>
              </w:rPr>
            </w:pPr>
            <w:r>
              <w:rPr>
                <w:rFonts w:ascii="Arial" w:hAnsi="Arial" w:cs="Arial"/>
                <w:b/>
                <w:sz w:val="24"/>
              </w:rPr>
              <w:t>English</w:t>
            </w:r>
          </w:p>
        </w:tc>
        <w:tc>
          <w:tcPr>
            <w:tcW w:w="2307" w:type="dxa"/>
          </w:tcPr>
          <w:p w14:paraId="13F2B883" w14:textId="2D58B1D4" w:rsidR="00703495" w:rsidRPr="00EB1E8C" w:rsidRDefault="004917F9" w:rsidP="00EB1E8C">
            <w:pPr>
              <w:jc w:val="center"/>
              <w:rPr>
                <w:rFonts w:ascii="Arial" w:hAnsi="Arial" w:cs="Arial"/>
              </w:rPr>
            </w:pPr>
            <w:r>
              <w:rPr>
                <w:rFonts w:ascii="Arial" w:hAnsi="Arial" w:cs="Arial"/>
              </w:rPr>
              <w:t>Identifying the F</w:t>
            </w:r>
            <w:r w:rsidR="00397D73">
              <w:rPr>
                <w:rFonts w:ascii="Arial" w:hAnsi="Arial" w:cs="Arial"/>
              </w:rPr>
              <w:t>eatures of persuasive writing (advertising). Identifying superlatives and comparatives.</w:t>
            </w:r>
            <w:r>
              <w:rPr>
                <w:rFonts w:ascii="Arial" w:hAnsi="Arial" w:cs="Arial"/>
              </w:rPr>
              <w:t xml:space="preserve"> Applying features of persuasive writing to a product.</w:t>
            </w:r>
          </w:p>
        </w:tc>
        <w:tc>
          <w:tcPr>
            <w:tcW w:w="2308" w:type="dxa"/>
          </w:tcPr>
          <w:p w14:paraId="5B96E7C6" w14:textId="77777777" w:rsidR="00703495" w:rsidRDefault="004917F9" w:rsidP="00EB1E8C">
            <w:pPr>
              <w:jc w:val="center"/>
              <w:rPr>
                <w:rFonts w:ascii="Arial" w:hAnsi="Arial" w:cs="Arial"/>
              </w:rPr>
            </w:pPr>
            <w:r>
              <w:rPr>
                <w:rFonts w:ascii="Arial" w:hAnsi="Arial" w:cs="Arial"/>
              </w:rPr>
              <w:t>Developing a product to promote to a specific target audience.</w:t>
            </w:r>
          </w:p>
          <w:p w14:paraId="619D250C" w14:textId="4618767A" w:rsidR="004917F9" w:rsidRPr="00EB1E8C" w:rsidRDefault="004917F9" w:rsidP="00EB1E8C">
            <w:pPr>
              <w:jc w:val="center"/>
              <w:rPr>
                <w:rFonts w:ascii="Arial" w:hAnsi="Arial" w:cs="Arial"/>
              </w:rPr>
            </w:pPr>
            <w:r>
              <w:rPr>
                <w:rFonts w:ascii="Arial" w:hAnsi="Arial" w:cs="Arial"/>
              </w:rPr>
              <w:t>Writing and delivering a persuasive pitch to sell your product.</w:t>
            </w:r>
          </w:p>
        </w:tc>
        <w:tc>
          <w:tcPr>
            <w:tcW w:w="2308" w:type="dxa"/>
          </w:tcPr>
          <w:p w14:paraId="5934960A" w14:textId="77777777" w:rsidR="00703495" w:rsidRDefault="002204B0" w:rsidP="00EB1E8C">
            <w:pPr>
              <w:jc w:val="center"/>
              <w:rPr>
                <w:rFonts w:ascii="Arial" w:hAnsi="Arial" w:cs="Arial"/>
                <w:u w:val="single"/>
              </w:rPr>
            </w:pPr>
            <w:r w:rsidRPr="002204B0">
              <w:rPr>
                <w:rFonts w:ascii="Arial" w:hAnsi="Arial" w:cs="Arial"/>
                <w:u w:val="single"/>
              </w:rPr>
              <w:t>Kensuke’s Kingdom</w:t>
            </w:r>
          </w:p>
          <w:p w14:paraId="64A324AF" w14:textId="57052273" w:rsidR="002204B0" w:rsidRPr="002204B0" w:rsidRDefault="002204B0" w:rsidP="00EB1E8C">
            <w:pPr>
              <w:jc w:val="center"/>
              <w:rPr>
                <w:rFonts w:ascii="Arial" w:hAnsi="Arial" w:cs="Arial"/>
              </w:rPr>
            </w:pPr>
            <w:r>
              <w:rPr>
                <w:rFonts w:ascii="Arial" w:hAnsi="Arial" w:cs="Arial"/>
              </w:rPr>
              <w:t>Debating pros and cons. Empathising with a character dilemma. Planning and writing an agony aunt letter.</w:t>
            </w:r>
          </w:p>
        </w:tc>
        <w:tc>
          <w:tcPr>
            <w:tcW w:w="2308" w:type="dxa"/>
          </w:tcPr>
          <w:p w14:paraId="1267C935" w14:textId="77777777" w:rsidR="002204B0" w:rsidRDefault="002204B0" w:rsidP="002204B0">
            <w:pPr>
              <w:jc w:val="center"/>
              <w:rPr>
                <w:rFonts w:ascii="Arial" w:hAnsi="Arial" w:cs="Arial"/>
                <w:u w:val="single"/>
              </w:rPr>
            </w:pPr>
            <w:r w:rsidRPr="002204B0">
              <w:rPr>
                <w:rFonts w:ascii="Arial" w:hAnsi="Arial" w:cs="Arial"/>
                <w:u w:val="single"/>
              </w:rPr>
              <w:t>Kensuke’s Kingdom</w:t>
            </w:r>
          </w:p>
          <w:p w14:paraId="61C339EB" w14:textId="31167F0A" w:rsidR="00703495" w:rsidRPr="00EB1E8C" w:rsidRDefault="00CA10D2" w:rsidP="00EB1E8C">
            <w:pPr>
              <w:jc w:val="center"/>
              <w:rPr>
                <w:rFonts w:ascii="Arial" w:hAnsi="Arial" w:cs="Arial"/>
              </w:rPr>
            </w:pPr>
            <w:r>
              <w:rPr>
                <w:rFonts w:ascii="Arial" w:hAnsi="Arial" w:cs="Arial"/>
              </w:rPr>
              <w:t>Identifying ambitious vocabulary and using a dictionary to locate definitions. Using a thesaurus to locate synonyms. Developing descriptive language to describe a setting. Writing a setting description.</w:t>
            </w:r>
          </w:p>
        </w:tc>
        <w:tc>
          <w:tcPr>
            <w:tcW w:w="2308" w:type="dxa"/>
          </w:tcPr>
          <w:p w14:paraId="6A850D36" w14:textId="77777777" w:rsidR="00703495" w:rsidRDefault="00CA10D2" w:rsidP="00EB1E8C">
            <w:pPr>
              <w:jc w:val="center"/>
              <w:rPr>
                <w:rFonts w:ascii="Arial" w:hAnsi="Arial" w:cs="Arial"/>
                <w:u w:val="single"/>
              </w:rPr>
            </w:pPr>
            <w:r w:rsidRPr="00CA10D2">
              <w:rPr>
                <w:rFonts w:ascii="Arial" w:hAnsi="Arial" w:cs="Arial"/>
                <w:u w:val="single"/>
              </w:rPr>
              <w:t>Assessment week</w:t>
            </w:r>
          </w:p>
          <w:p w14:paraId="4C7BC7C0" w14:textId="77777777" w:rsidR="00CA10D2" w:rsidRDefault="00CA10D2" w:rsidP="00EB1E8C">
            <w:pPr>
              <w:jc w:val="center"/>
              <w:rPr>
                <w:rFonts w:ascii="Arial" w:hAnsi="Arial" w:cs="Arial"/>
              </w:rPr>
            </w:pPr>
            <w:r>
              <w:rPr>
                <w:rFonts w:ascii="Arial" w:hAnsi="Arial" w:cs="Arial"/>
              </w:rPr>
              <w:t>SPAG focus.</w:t>
            </w:r>
          </w:p>
          <w:p w14:paraId="1991DF3D" w14:textId="0A2DFDE3" w:rsidR="00CA10D2" w:rsidRPr="00CA10D2" w:rsidRDefault="00CA10D2" w:rsidP="00EB1E8C">
            <w:pPr>
              <w:jc w:val="center"/>
              <w:rPr>
                <w:rFonts w:ascii="Arial" w:hAnsi="Arial" w:cs="Arial"/>
              </w:rPr>
            </w:pPr>
            <w:r>
              <w:rPr>
                <w:rFonts w:ascii="Arial" w:hAnsi="Arial" w:cs="Arial"/>
              </w:rPr>
              <w:t>Looking at variety of verb tenses (past progressive</w:t>
            </w:r>
            <w:r w:rsidR="00F14CE6">
              <w:rPr>
                <w:rFonts w:ascii="Arial" w:hAnsi="Arial" w:cs="Arial"/>
              </w:rPr>
              <w:t>, perfect present, passive etc)</w:t>
            </w:r>
            <w:r>
              <w:rPr>
                <w:rFonts w:ascii="Arial" w:hAnsi="Arial" w:cs="Arial"/>
              </w:rPr>
              <w:t>. Colon, semi-</w:t>
            </w:r>
            <w:proofErr w:type="gramStart"/>
            <w:r>
              <w:rPr>
                <w:rFonts w:ascii="Arial" w:hAnsi="Arial" w:cs="Arial"/>
              </w:rPr>
              <w:t>colon</w:t>
            </w:r>
            <w:proofErr w:type="gramEnd"/>
            <w:r>
              <w:rPr>
                <w:rFonts w:ascii="Arial" w:hAnsi="Arial" w:cs="Arial"/>
              </w:rPr>
              <w:t xml:space="preserve"> and dash to separate main clause</w:t>
            </w:r>
            <w:r w:rsidR="00F14CE6">
              <w:rPr>
                <w:rFonts w:ascii="Arial" w:hAnsi="Arial" w:cs="Arial"/>
              </w:rPr>
              <w:t>. Relative clauses and pronouns. Modal verbs. Identifying determiners in noun phrases.</w:t>
            </w:r>
          </w:p>
        </w:tc>
        <w:tc>
          <w:tcPr>
            <w:tcW w:w="2308" w:type="dxa"/>
          </w:tcPr>
          <w:p w14:paraId="1EA855B1" w14:textId="77777777" w:rsidR="00F14CE6" w:rsidRDefault="00F14CE6" w:rsidP="00F14CE6">
            <w:pPr>
              <w:jc w:val="center"/>
              <w:rPr>
                <w:rFonts w:ascii="Arial" w:hAnsi="Arial" w:cs="Arial"/>
                <w:u w:val="single"/>
              </w:rPr>
            </w:pPr>
            <w:r w:rsidRPr="002204B0">
              <w:rPr>
                <w:rFonts w:ascii="Arial" w:hAnsi="Arial" w:cs="Arial"/>
                <w:u w:val="single"/>
              </w:rPr>
              <w:t>Kensuke’s Kingdom</w:t>
            </w:r>
          </w:p>
          <w:p w14:paraId="0C2DEC19" w14:textId="31A53437" w:rsidR="00703495" w:rsidRPr="00F14CE6" w:rsidRDefault="00F14CE6" w:rsidP="00EB1E8C">
            <w:pPr>
              <w:jc w:val="center"/>
              <w:rPr>
                <w:rFonts w:ascii="Arial" w:hAnsi="Arial" w:cs="Arial"/>
              </w:rPr>
            </w:pPr>
            <w:r>
              <w:rPr>
                <w:rFonts w:ascii="Arial" w:hAnsi="Arial" w:cs="Arial"/>
              </w:rPr>
              <w:t>Animal role on the wall. Developing descriptive language to describe a character. Freeze framing to create adverbials to describe movement. Planning and writing a description of an animal character.</w:t>
            </w:r>
          </w:p>
        </w:tc>
      </w:tr>
      <w:tr w:rsidR="00703495" w:rsidRPr="002C2AB5" w14:paraId="489F3DFB" w14:textId="77777777" w:rsidTr="00703495">
        <w:trPr>
          <w:trHeight w:val="748"/>
        </w:trPr>
        <w:tc>
          <w:tcPr>
            <w:tcW w:w="2024" w:type="dxa"/>
            <w:shd w:val="clear" w:color="auto" w:fill="D9D9D9" w:themeFill="background1" w:themeFillShade="D9"/>
            <w:vAlign w:val="center"/>
          </w:tcPr>
          <w:p w14:paraId="13BA45D5" w14:textId="053F1E0C" w:rsidR="00703495" w:rsidRPr="002C2AB5" w:rsidRDefault="00703495" w:rsidP="00AB687F">
            <w:pPr>
              <w:jc w:val="center"/>
              <w:rPr>
                <w:rFonts w:ascii="Arial" w:hAnsi="Arial" w:cs="Arial"/>
                <w:b/>
                <w:sz w:val="24"/>
              </w:rPr>
            </w:pPr>
            <w:r>
              <w:rPr>
                <w:rFonts w:ascii="Arial" w:hAnsi="Arial" w:cs="Arial"/>
                <w:b/>
                <w:sz w:val="24"/>
              </w:rPr>
              <w:t>Maths</w:t>
            </w:r>
            <w:r w:rsidR="00F34D03">
              <w:rPr>
                <w:rFonts w:ascii="Arial" w:hAnsi="Arial" w:cs="Arial"/>
                <w:b/>
                <w:sz w:val="24"/>
              </w:rPr>
              <w:t xml:space="preserve"> Yr5</w:t>
            </w:r>
          </w:p>
        </w:tc>
        <w:tc>
          <w:tcPr>
            <w:tcW w:w="2307" w:type="dxa"/>
          </w:tcPr>
          <w:p w14:paraId="6C15CA74" w14:textId="2E6618C8" w:rsidR="00703495" w:rsidRPr="00EB1E8C" w:rsidRDefault="00703495" w:rsidP="00EB1E8C">
            <w:pPr>
              <w:jc w:val="center"/>
              <w:rPr>
                <w:rFonts w:ascii="Arial" w:hAnsi="Arial" w:cs="Arial"/>
              </w:rPr>
            </w:pPr>
            <w:r w:rsidRPr="00EB1E8C">
              <w:rPr>
                <w:rStyle w:val="normaltextrun"/>
                <w:rFonts w:ascii="Arial" w:hAnsi="Arial" w:cs="Arial"/>
                <w:color w:val="000000"/>
                <w:shd w:val="clear" w:color="auto" w:fill="FAF9F8"/>
              </w:rPr>
              <w:t>Multiply any whole number with up to 4 digits by </w:t>
            </w:r>
            <w:proofErr w:type="gramStart"/>
            <w:r w:rsidRPr="00EB1E8C">
              <w:rPr>
                <w:rStyle w:val="normaltextrun"/>
                <w:rFonts w:ascii="Arial" w:hAnsi="Arial" w:cs="Arial"/>
                <w:color w:val="000000"/>
                <w:shd w:val="clear" w:color="auto" w:fill="FAF9F8"/>
              </w:rPr>
              <w:t>any one</w:t>
            </w:r>
            <w:proofErr w:type="gramEnd"/>
            <w:r w:rsidRPr="00EB1E8C">
              <w:rPr>
                <w:rStyle w:val="normaltextrun"/>
                <w:rFonts w:ascii="Arial" w:hAnsi="Arial" w:cs="Arial"/>
                <w:color w:val="000000"/>
                <w:shd w:val="clear" w:color="auto" w:fill="FAF9F8"/>
              </w:rPr>
              <w:t>-digit number using a formal written method.</w:t>
            </w:r>
          </w:p>
        </w:tc>
        <w:tc>
          <w:tcPr>
            <w:tcW w:w="2308" w:type="dxa"/>
          </w:tcPr>
          <w:p w14:paraId="1B04A853" w14:textId="1DD173A5" w:rsidR="00703495" w:rsidRPr="00EB1E8C" w:rsidRDefault="00703495" w:rsidP="00EB1E8C">
            <w:pPr>
              <w:jc w:val="center"/>
              <w:rPr>
                <w:rFonts w:ascii="Arial" w:hAnsi="Arial" w:cs="Arial"/>
              </w:rPr>
            </w:pPr>
            <w:r w:rsidRPr="00EB1E8C">
              <w:rPr>
                <w:rStyle w:val="normaltextrun"/>
                <w:rFonts w:ascii="Arial" w:hAnsi="Arial" w:cs="Arial"/>
                <w:color w:val="000000"/>
                <w:shd w:val="clear" w:color="auto" w:fill="FFFFFF"/>
              </w:rPr>
              <w:t>Divide a number with up to 4 digits by a one-digit number using a formal written method, and interpret remainders appropriately for the context</w:t>
            </w:r>
          </w:p>
        </w:tc>
        <w:tc>
          <w:tcPr>
            <w:tcW w:w="2308" w:type="dxa"/>
          </w:tcPr>
          <w:p w14:paraId="1CBA2616" w14:textId="074E4342" w:rsidR="00703495" w:rsidRPr="00EB1E8C" w:rsidRDefault="00703495" w:rsidP="00EB1E8C">
            <w:pPr>
              <w:jc w:val="center"/>
              <w:rPr>
                <w:rFonts w:ascii="Arial" w:hAnsi="Arial" w:cs="Arial"/>
              </w:rPr>
            </w:pPr>
            <w:r w:rsidRPr="00EB1E8C">
              <w:rPr>
                <w:rStyle w:val="normaltextrun"/>
                <w:rFonts w:ascii="Arial" w:hAnsi="Arial" w:cs="Arial"/>
                <w:color w:val="000000"/>
                <w:shd w:val="clear" w:color="auto" w:fill="FFFFFF"/>
              </w:rPr>
              <w:t>Multiply and divide numbers by 10 and 100; understand this as equivalent to making a number 10 or 100 times the size, or 1 tenth or 1 hundredth times the size.</w:t>
            </w:r>
          </w:p>
        </w:tc>
        <w:tc>
          <w:tcPr>
            <w:tcW w:w="2308" w:type="dxa"/>
          </w:tcPr>
          <w:p w14:paraId="4547C86D" w14:textId="6076E4EF" w:rsidR="00703495" w:rsidRPr="00EB1E8C" w:rsidRDefault="00703495" w:rsidP="00EB1E8C">
            <w:pPr>
              <w:pStyle w:val="paragraph"/>
              <w:spacing w:before="0" w:beforeAutospacing="0" w:after="0" w:afterAutospacing="0"/>
              <w:jc w:val="center"/>
              <w:textAlignment w:val="baseline"/>
              <w:rPr>
                <w:rStyle w:val="eop"/>
                <w:rFonts w:ascii="Arial" w:hAnsi="Arial" w:cs="Arial"/>
                <w:sz w:val="22"/>
                <w:szCs w:val="22"/>
              </w:rPr>
            </w:pPr>
            <w:r w:rsidRPr="00EB1E8C">
              <w:rPr>
                <w:rStyle w:val="normaltextrun"/>
                <w:rFonts w:ascii="Arial" w:hAnsi="Arial" w:cs="Arial"/>
                <w:sz w:val="22"/>
                <w:szCs w:val="22"/>
              </w:rPr>
              <w:t>To identify 3-D shapes, including cubes and other cuboids, from 2-D representations</w:t>
            </w:r>
          </w:p>
          <w:p w14:paraId="2E1D3B21" w14:textId="77777777" w:rsidR="00703495" w:rsidRPr="00EB1E8C" w:rsidRDefault="00703495" w:rsidP="00EB1E8C">
            <w:pPr>
              <w:pStyle w:val="paragraph"/>
              <w:spacing w:before="0" w:beforeAutospacing="0" w:after="0" w:afterAutospacing="0"/>
              <w:jc w:val="center"/>
              <w:textAlignment w:val="baseline"/>
              <w:rPr>
                <w:rFonts w:ascii="Arial" w:hAnsi="Arial" w:cs="Arial"/>
                <w:sz w:val="22"/>
                <w:szCs w:val="22"/>
              </w:rPr>
            </w:pPr>
          </w:p>
          <w:p w14:paraId="6DE0E18D" w14:textId="4C399A3D" w:rsidR="00703495" w:rsidRPr="00EB1E8C" w:rsidRDefault="00703495" w:rsidP="00EB1E8C">
            <w:pPr>
              <w:pStyle w:val="paragraph"/>
              <w:spacing w:before="0" w:beforeAutospacing="0" w:after="0" w:afterAutospacing="0"/>
              <w:jc w:val="center"/>
              <w:textAlignment w:val="baseline"/>
              <w:rPr>
                <w:rFonts w:ascii="Arial" w:hAnsi="Arial" w:cs="Arial"/>
                <w:sz w:val="22"/>
                <w:szCs w:val="22"/>
              </w:rPr>
            </w:pPr>
            <w:r w:rsidRPr="00EB1E8C">
              <w:rPr>
                <w:rStyle w:val="normaltextrun"/>
                <w:rFonts w:ascii="Arial" w:hAnsi="Arial" w:cs="Arial"/>
                <w:sz w:val="22"/>
                <w:szCs w:val="22"/>
              </w:rPr>
              <w:t xml:space="preserve">To know angles are measured in degrees: estimate and compare acute, </w:t>
            </w:r>
            <w:proofErr w:type="gramStart"/>
            <w:r w:rsidRPr="00EB1E8C">
              <w:rPr>
                <w:rStyle w:val="normaltextrun"/>
                <w:rFonts w:ascii="Arial" w:hAnsi="Arial" w:cs="Arial"/>
                <w:sz w:val="22"/>
                <w:szCs w:val="22"/>
              </w:rPr>
              <w:t>obtuse</w:t>
            </w:r>
            <w:proofErr w:type="gramEnd"/>
            <w:r w:rsidRPr="00EB1E8C">
              <w:rPr>
                <w:rStyle w:val="normaltextrun"/>
                <w:rFonts w:ascii="Arial" w:hAnsi="Arial" w:cs="Arial"/>
                <w:sz w:val="22"/>
                <w:szCs w:val="22"/>
              </w:rPr>
              <w:t xml:space="preserve"> and reflex angles</w:t>
            </w:r>
          </w:p>
          <w:p w14:paraId="2C53DABB" w14:textId="77777777" w:rsidR="00703495" w:rsidRPr="00EB1E8C" w:rsidRDefault="00703495" w:rsidP="00EB1E8C">
            <w:pPr>
              <w:jc w:val="center"/>
              <w:rPr>
                <w:rFonts w:ascii="Arial" w:hAnsi="Arial" w:cs="Arial"/>
              </w:rPr>
            </w:pPr>
          </w:p>
        </w:tc>
        <w:tc>
          <w:tcPr>
            <w:tcW w:w="2308" w:type="dxa"/>
          </w:tcPr>
          <w:p w14:paraId="036CFCD5" w14:textId="58DEE1D6" w:rsidR="00703495" w:rsidRPr="00703495" w:rsidRDefault="00703495" w:rsidP="00EB1E8C">
            <w:pPr>
              <w:jc w:val="center"/>
              <w:textAlignment w:val="baseline"/>
              <w:rPr>
                <w:rFonts w:ascii="Arial" w:eastAsia="Times New Roman" w:hAnsi="Arial" w:cs="Arial"/>
                <w:lang w:eastAsia="en-GB"/>
              </w:rPr>
            </w:pPr>
            <w:r w:rsidRPr="00703495">
              <w:rPr>
                <w:rFonts w:ascii="Arial" w:eastAsia="Times New Roman" w:hAnsi="Arial" w:cs="Arial"/>
                <w:lang w:eastAsia="en-GB"/>
              </w:rPr>
              <w:t xml:space="preserve">Compare angles, </w:t>
            </w:r>
            <w:proofErr w:type="gramStart"/>
            <w:r w:rsidRPr="00703495">
              <w:rPr>
                <w:rFonts w:ascii="Arial" w:eastAsia="Times New Roman" w:hAnsi="Arial" w:cs="Arial"/>
                <w:lang w:eastAsia="en-GB"/>
              </w:rPr>
              <w:t>estimate</w:t>
            </w:r>
            <w:proofErr w:type="gramEnd"/>
            <w:r w:rsidRPr="00703495">
              <w:rPr>
                <w:rFonts w:ascii="Arial" w:eastAsia="Times New Roman" w:hAnsi="Arial" w:cs="Arial"/>
                <w:lang w:eastAsia="en-GB"/>
              </w:rPr>
              <w:t xml:space="preserve"> and measure angles in degrees (°) and draw angles of a given size.</w:t>
            </w:r>
          </w:p>
          <w:p w14:paraId="072C16C7" w14:textId="798ABA1C" w:rsidR="00703495" w:rsidRPr="00703495" w:rsidRDefault="00703495" w:rsidP="00EB1E8C">
            <w:pPr>
              <w:jc w:val="center"/>
              <w:textAlignment w:val="baseline"/>
              <w:rPr>
                <w:rFonts w:ascii="Arial" w:eastAsia="Times New Roman" w:hAnsi="Arial" w:cs="Arial"/>
                <w:lang w:eastAsia="en-GB"/>
              </w:rPr>
            </w:pPr>
          </w:p>
          <w:p w14:paraId="211FF19A" w14:textId="6261529D" w:rsidR="00703495" w:rsidRPr="00EB1E8C" w:rsidRDefault="00703495" w:rsidP="00EB1E8C">
            <w:pPr>
              <w:jc w:val="center"/>
              <w:textAlignment w:val="baseline"/>
              <w:rPr>
                <w:rFonts w:ascii="Arial" w:eastAsia="Times New Roman" w:hAnsi="Arial" w:cs="Arial"/>
                <w:lang w:eastAsia="en-GB"/>
              </w:rPr>
            </w:pPr>
            <w:r w:rsidRPr="00703495">
              <w:rPr>
                <w:rFonts w:ascii="Arial" w:eastAsia="Times New Roman" w:hAnsi="Arial" w:cs="Arial"/>
                <w:lang w:eastAsia="en-GB"/>
              </w:rPr>
              <w:t>To identify:</w:t>
            </w:r>
            <w:r w:rsidR="00EB1E8C">
              <w:rPr>
                <w:rFonts w:ascii="Arial" w:eastAsia="Times New Roman" w:hAnsi="Arial" w:cs="Arial"/>
                <w:lang w:eastAsia="en-GB"/>
              </w:rPr>
              <w:t xml:space="preserve"> </w:t>
            </w:r>
            <w:r w:rsidRPr="00EB1E8C">
              <w:rPr>
                <w:rFonts w:ascii="Arial" w:eastAsia="Times New Roman" w:hAnsi="Arial" w:cs="Arial"/>
                <w:lang w:eastAsia="en-GB"/>
              </w:rPr>
              <w:t>angles at a point and 1 whole turn (total 360</w:t>
            </w:r>
            <w:r w:rsidRPr="00EB1E8C">
              <w:rPr>
                <w:rFonts w:ascii="Arial" w:eastAsia="Times New Roman" w:hAnsi="Arial" w:cs="Arial"/>
                <w:vertAlign w:val="superscript"/>
                <w:lang w:eastAsia="en-GB"/>
              </w:rPr>
              <w:t>o</w:t>
            </w:r>
            <w:r w:rsidRPr="00EB1E8C">
              <w:rPr>
                <w:rFonts w:ascii="Arial" w:eastAsia="Times New Roman" w:hAnsi="Arial" w:cs="Arial"/>
                <w:lang w:eastAsia="en-GB"/>
              </w:rPr>
              <w:t>)</w:t>
            </w:r>
            <w:r w:rsidR="00EB1E8C">
              <w:rPr>
                <w:rFonts w:ascii="Arial" w:eastAsia="Times New Roman" w:hAnsi="Arial" w:cs="Arial"/>
                <w:lang w:eastAsia="en-GB"/>
              </w:rPr>
              <w:t xml:space="preserve">; </w:t>
            </w:r>
            <w:r w:rsidRPr="00EB1E8C">
              <w:rPr>
                <w:rFonts w:ascii="Arial" w:eastAsia="Times New Roman" w:hAnsi="Arial" w:cs="Arial"/>
                <w:lang w:eastAsia="en-GB"/>
              </w:rPr>
              <w:t>angles at a point on a straight line and half a turn (total 180</w:t>
            </w:r>
            <w:r w:rsidRPr="00EB1E8C">
              <w:rPr>
                <w:rFonts w:ascii="Arial" w:eastAsia="Times New Roman" w:hAnsi="Arial" w:cs="Arial"/>
                <w:vertAlign w:val="superscript"/>
                <w:lang w:eastAsia="en-GB"/>
              </w:rPr>
              <w:t>o</w:t>
            </w:r>
            <w:r w:rsidRPr="00EB1E8C">
              <w:rPr>
                <w:rFonts w:ascii="Arial" w:eastAsia="Times New Roman" w:hAnsi="Arial" w:cs="Arial"/>
                <w:lang w:eastAsia="en-GB"/>
              </w:rPr>
              <w:t>)</w:t>
            </w:r>
            <w:r w:rsidR="00EB1E8C">
              <w:rPr>
                <w:rFonts w:ascii="Arial" w:eastAsia="Times New Roman" w:hAnsi="Arial" w:cs="Arial"/>
                <w:lang w:eastAsia="en-GB"/>
              </w:rPr>
              <w:t xml:space="preserve">; </w:t>
            </w:r>
            <w:r w:rsidRPr="00EB1E8C">
              <w:rPr>
                <w:rFonts w:ascii="Arial" w:eastAsia="Times New Roman" w:hAnsi="Arial" w:cs="Arial"/>
                <w:lang w:eastAsia="en-GB"/>
              </w:rPr>
              <w:t>other multiples of 90</w:t>
            </w:r>
            <w:r w:rsidRPr="00EB1E8C">
              <w:rPr>
                <w:rFonts w:ascii="Arial" w:eastAsia="Times New Roman" w:hAnsi="Arial" w:cs="Arial"/>
                <w:vertAlign w:val="superscript"/>
                <w:lang w:eastAsia="en-GB"/>
              </w:rPr>
              <w:t>o</w:t>
            </w:r>
          </w:p>
          <w:p w14:paraId="27FB0F60" w14:textId="77777777" w:rsidR="00703495" w:rsidRPr="00EB1E8C" w:rsidRDefault="00703495" w:rsidP="00EB1E8C">
            <w:pPr>
              <w:jc w:val="center"/>
              <w:rPr>
                <w:rFonts w:ascii="Arial" w:hAnsi="Arial" w:cs="Arial"/>
              </w:rPr>
            </w:pPr>
          </w:p>
        </w:tc>
        <w:tc>
          <w:tcPr>
            <w:tcW w:w="2308" w:type="dxa"/>
          </w:tcPr>
          <w:p w14:paraId="47B9FC39" w14:textId="4E469B21" w:rsidR="00703495" w:rsidRPr="00703495" w:rsidRDefault="00703495" w:rsidP="00EB1E8C">
            <w:pPr>
              <w:jc w:val="center"/>
              <w:textAlignment w:val="baseline"/>
              <w:rPr>
                <w:rFonts w:ascii="Arial" w:eastAsia="Times New Roman" w:hAnsi="Arial" w:cs="Arial"/>
                <w:lang w:eastAsia="en-GB"/>
              </w:rPr>
            </w:pPr>
            <w:r w:rsidRPr="00703495">
              <w:rPr>
                <w:rFonts w:ascii="Arial" w:eastAsia="Times New Roman" w:hAnsi="Arial" w:cs="Arial"/>
                <w:lang w:eastAsia="en-GB"/>
              </w:rPr>
              <w:t>To use the properties of rectangles to deduce related facts and find missing lengths and angles</w:t>
            </w:r>
          </w:p>
          <w:p w14:paraId="450DFCC2" w14:textId="05BA12D0" w:rsidR="00703495" w:rsidRPr="00703495" w:rsidRDefault="00703495" w:rsidP="00EB1E8C">
            <w:pPr>
              <w:jc w:val="center"/>
              <w:textAlignment w:val="baseline"/>
              <w:rPr>
                <w:rFonts w:ascii="Arial" w:eastAsia="Times New Roman" w:hAnsi="Arial" w:cs="Arial"/>
                <w:lang w:eastAsia="en-GB"/>
              </w:rPr>
            </w:pPr>
            <w:r w:rsidRPr="00703495">
              <w:rPr>
                <w:rFonts w:ascii="Arial" w:eastAsia="Times New Roman" w:hAnsi="Arial" w:cs="Arial"/>
                <w:lang w:eastAsia="en-GB"/>
              </w:rPr>
              <w:t>To distinguish between regular and irregular polygons based on reasoning about equal sides and angles</w:t>
            </w:r>
          </w:p>
          <w:p w14:paraId="6589AEBD" w14:textId="77777777" w:rsidR="00703495" w:rsidRPr="00EB1E8C" w:rsidRDefault="00703495" w:rsidP="00EB1E8C">
            <w:pPr>
              <w:jc w:val="center"/>
              <w:rPr>
                <w:rFonts w:ascii="Arial" w:hAnsi="Arial" w:cs="Arial"/>
              </w:rPr>
            </w:pPr>
          </w:p>
        </w:tc>
      </w:tr>
      <w:tr w:rsidR="00F34D03" w:rsidRPr="002C2AB5" w14:paraId="3FD45B73" w14:textId="77777777" w:rsidTr="00703495">
        <w:trPr>
          <w:trHeight w:val="748"/>
        </w:trPr>
        <w:tc>
          <w:tcPr>
            <w:tcW w:w="2024" w:type="dxa"/>
            <w:shd w:val="clear" w:color="auto" w:fill="D9D9D9" w:themeFill="background1" w:themeFillShade="D9"/>
            <w:vAlign w:val="center"/>
          </w:tcPr>
          <w:p w14:paraId="24DE8EE2" w14:textId="0587C316" w:rsidR="00F34D03" w:rsidRDefault="00F34D03" w:rsidP="00AB687F">
            <w:pPr>
              <w:jc w:val="center"/>
              <w:rPr>
                <w:rFonts w:ascii="Arial" w:hAnsi="Arial" w:cs="Arial"/>
                <w:b/>
                <w:sz w:val="24"/>
              </w:rPr>
            </w:pPr>
            <w:r>
              <w:rPr>
                <w:rFonts w:ascii="Arial" w:hAnsi="Arial" w:cs="Arial"/>
                <w:b/>
                <w:sz w:val="24"/>
              </w:rPr>
              <w:lastRenderedPageBreak/>
              <w:t>Maths Yr6</w:t>
            </w:r>
          </w:p>
        </w:tc>
        <w:tc>
          <w:tcPr>
            <w:tcW w:w="2307" w:type="dxa"/>
          </w:tcPr>
          <w:p w14:paraId="091C41A8" w14:textId="085DC98E" w:rsidR="00F34D03" w:rsidRPr="00994BA6" w:rsidRDefault="00994BA6" w:rsidP="00EB1E8C">
            <w:pPr>
              <w:jc w:val="center"/>
              <w:rPr>
                <w:rStyle w:val="normaltextrun"/>
                <w:rFonts w:ascii="Arial" w:hAnsi="Arial" w:cs="Arial"/>
                <w:color w:val="000000"/>
                <w:shd w:val="clear" w:color="auto" w:fill="FAF9F8"/>
              </w:rPr>
            </w:pPr>
            <w:r w:rsidRPr="00994BA6">
              <w:rPr>
                <w:rStyle w:val="normaltextrun"/>
                <w:rFonts w:ascii="Arial" w:hAnsi="Arial" w:cs="Arial"/>
                <w:color w:val="000000"/>
                <w:shd w:val="clear" w:color="auto" w:fill="FAF9F8"/>
              </w:rPr>
              <w:t>Problem sol</w:t>
            </w:r>
            <w:r>
              <w:rPr>
                <w:rStyle w:val="normaltextrun"/>
                <w:rFonts w:ascii="Arial" w:hAnsi="Arial" w:cs="Arial"/>
                <w:color w:val="000000"/>
                <w:shd w:val="clear" w:color="auto" w:fill="FAF9F8"/>
              </w:rPr>
              <w:t xml:space="preserve">ving and reasoning based on fractions, </w:t>
            </w:r>
            <w:proofErr w:type="gramStart"/>
            <w:r>
              <w:rPr>
                <w:rStyle w:val="normaltextrun"/>
                <w:rFonts w:ascii="Arial" w:hAnsi="Arial" w:cs="Arial"/>
                <w:color w:val="000000"/>
                <w:shd w:val="clear" w:color="auto" w:fill="FAF9F8"/>
              </w:rPr>
              <w:t>decimals</w:t>
            </w:r>
            <w:proofErr w:type="gramEnd"/>
            <w:r>
              <w:rPr>
                <w:rStyle w:val="normaltextrun"/>
                <w:rFonts w:ascii="Arial" w:hAnsi="Arial" w:cs="Arial"/>
                <w:color w:val="000000"/>
                <w:shd w:val="clear" w:color="auto" w:fill="FAF9F8"/>
              </w:rPr>
              <w:t xml:space="preserve"> and percentages from the year 6 curriculum.</w:t>
            </w:r>
          </w:p>
        </w:tc>
        <w:tc>
          <w:tcPr>
            <w:tcW w:w="2308" w:type="dxa"/>
          </w:tcPr>
          <w:p w14:paraId="1C0F7D6F" w14:textId="6A6A794B" w:rsidR="00F34D03" w:rsidRPr="00EB1E8C" w:rsidRDefault="005359C3" w:rsidP="00EB1E8C">
            <w:pPr>
              <w:jc w:val="cente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Rounding </w:t>
            </w:r>
            <w:proofErr w:type="gramStart"/>
            <w:r>
              <w:rPr>
                <w:rStyle w:val="normaltextrun"/>
                <w:rFonts w:ascii="Arial" w:hAnsi="Arial" w:cs="Arial"/>
                <w:color w:val="000000"/>
                <w:shd w:val="clear" w:color="auto" w:fill="FFFFFF"/>
              </w:rPr>
              <w:t>3 digit</w:t>
            </w:r>
            <w:proofErr w:type="gramEnd"/>
            <w:r>
              <w:rPr>
                <w:rStyle w:val="normaltextrun"/>
                <w:rFonts w:ascii="Arial" w:hAnsi="Arial" w:cs="Arial"/>
                <w:color w:val="000000"/>
                <w:shd w:val="clear" w:color="auto" w:fill="FFFFFF"/>
              </w:rPr>
              <w:t xml:space="preserve"> decimals. Coordinates in the 1</w:t>
            </w:r>
            <w:r w:rsidRPr="005359C3">
              <w:rPr>
                <w:rStyle w:val="normaltextrun"/>
                <w:rFonts w:ascii="Arial" w:hAnsi="Arial" w:cs="Arial"/>
                <w:color w:val="000000"/>
                <w:shd w:val="clear" w:color="auto" w:fill="FFFFFF"/>
                <w:vertAlign w:val="superscript"/>
              </w:rPr>
              <w:t>st</w:t>
            </w:r>
            <w:r>
              <w:rPr>
                <w:rStyle w:val="normaltextrun"/>
                <w:rFonts w:ascii="Arial" w:hAnsi="Arial" w:cs="Arial"/>
                <w:color w:val="000000"/>
                <w:shd w:val="clear" w:color="auto" w:fill="FFFFFF"/>
              </w:rPr>
              <w:t xml:space="preserve"> and 4</w:t>
            </w:r>
            <w:r w:rsidRPr="005359C3">
              <w:rPr>
                <w:rStyle w:val="normaltextrun"/>
                <w:rFonts w:ascii="Arial" w:hAnsi="Arial" w:cs="Arial"/>
                <w:color w:val="000000"/>
                <w:shd w:val="clear" w:color="auto" w:fill="FFFFFF"/>
                <w:vertAlign w:val="superscript"/>
              </w:rPr>
              <w:t>th</w:t>
            </w:r>
            <w:r>
              <w:rPr>
                <w:rStyle w:val="normaltextrun"/>
                <w:rFonts w:ascii="Arial" w:hAnsi="Arial" w:cs="Arial"/>
                <w:color w:val="000000"/>
                <w:shd w:val="clear" w:color="auto" w:fill="FFFFFF"/>
              </w:rPr>
              <w:t xml:space="preserve"> quadrants. Translation and reflection.</w:t>
            </w:r>
          </w:p>
        </w:tc>
        <w:tc>
          <w:tcPr>
            <w:tcW w:w="2308" w:type="dxa"/>
          </w:tcPr>
          <w:p w14:paraId="194BD608" w14:textId="7949CD23" w:rsidR="00F34D03" w:rsidRPr="00EB1E8C" w:rsidRDefault="005359C3" w:rsidP="00EB1E8C">
            <w:pPr>
              <w:jc w:val="cente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Diameter and radius of circles. Perimeter and area of rectilinear shapes. Area of triangles and parallelograms. </w:t>
            </w:r>
            <w:r w:rsidR="008156D4">
              <w:rPr>
                <w:rStyle w:val="normaltextrun"/>
                <w:rFonts w:ascii="Arial" w:hAnsi="Arial" w:cs="Arial"/>
                <w:color w:val="000000"/>
                <w:shd w:val="clear" w:color="auto" w:fill="FFFFFF"/>
              </w:rPr>
              <w:t>Volume of 3d shapes.</w:t>
            </w:r>
            <w:r>
              <w:rPr>
                <w:rStyle w:val="normaltextrun"/>
                <w:rFonts w:ascii="Arial" w:hAnsi="Arial" w:cs="Arial"/>
                <w:color w:val="000000"/>
                <w:shd w:val="clear" w:color="auto" w:fill="FFFFFF"/>
              </w:rPr>
              <w:t xml:space="preserve"> </w:t>
            </w:r>
          </w:p>
        </w:tc>
        <w:tc>
          <w:tcPr>
            <w:tcW w:w="2308" w:type="dxa"/>
          </w:tcPr>
          <w:p w14:paraId="0D5EA80F" w14:textId="1246E11D" w:rsidR="00F34D03" w:rsidRPr="00EB1E8C" w:rsidRDefault="008156D4" w:rsidP="00EB1E8C">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 xml:space="preserve">Drawing triangles. Finding missing angles in triangles and regular and irregular quadrilaterals. </w:t>
            </w:r>
          </w:p>
        </w:tc>
        <w:tc>
          <w:tcPr>
            <w:tcW w:w="2308" w:type="dxa"/>
          </w:tcPr>
          <w:p w14:paraId="0361EEF1" w14:textId="1C47C5C6" w:rsidR="00F34D03" w:rsidRPr="008156D4" w:rsidRDefault="008156D4" w:rsidP="00EB1E8C">
            <w:pPr>
              <w:jc w:val="center"/>
              <w:textAlignment w:val="baseline"/>
              <w:rPr>
                <w:rFonts w:ascii="Arial" w:eastAsia="Times New Roman" w:hAnsi="Arial" w:cs="Arial"/>
                <w:lang w:eastAsia="en-GB"/>
              </w:rPr>
            </w:pPr>
            <w:r w:rsidRPr="008156D4">
              <w:rPr>
                <w:rFonts w:ascii="Arial" w:eastAsia="Times New Roman" w:hAnsi="Arial" w:cs="Arial"/>
                <w:lang w:eastAsia="en-GB"/>
              </w:rPr>
              <w:t>Assessment week</w:t>
            </w:r>
          </w:p>
        </w:tc>
        <w:tc>
          <w:tcPr>
            <w:tcW w:w="2308" w:type="dxa"/>
          </w:tcPr>
          <w:p w14:paraId="5F183C76" w14:textId="7DD4F1A3" w:rsidR="00F34D03" w:rsidRPr="00DF0ADA" w:rsidRDefault="00DF0ADA" w:rsidP="00EB1E8C">
            <w:pPr>
              <w:jc w:val="center"/>
              <w:textAlignment w:val="baseline"/>
              <w:rPr>
                <w:rFonts w:ascii="Arial" w:eastAsia="Times New Roman" w:hAnsi="Arial" w:cs="Arial"/>
                <w:lang w:eastAsia="en-GB"/>
              </w:rPr>
            </w:pPr>
            <w:r w:rsidRPr="00DF0ADA">
              <w:rPr>
                <w:rFonts w:ascii="Arial" w:eastAsia="Times New Roman" w:hAnsi="Arial" w:cs="Arial"/>
                <w:lang w:eastAsia="en-GB"/>
              </w:rPr>
              <w:t>Finding time intervals. Interpreting timetables and solving time problems</w:t>
            </w:r>
            <w:r>
              <w:rPr>
                <w:rFonts w:ascii="Arial" w:eastAsia="Times New Roman" w:hAnsi="Arial" w:cs="Arial"/>
                <w:lang w:eastAsia="en-GB"/>
              </w:rPr>
              <w:t xml:space="preserve"> based on them.</w:t>
            </w:r>
          </w:p>
        </w:tc>
      </w:tr>
      <w:tr w:rsidR="00703495" w:rsidRPr="00DC3541" w14:paraId="7964FD02" w14:textId="77777777" w:rsidTr="00703495">
        <w:trPr>
          <w:trHeight w:val="748"/>
        </w:trPr>
        <w:tc>
          <w:tcPr>
            <w:tcW w:w="2024" w:type="dxa"/>
            <w:shd w:val="clear" w:color="auto" w:fill="D9D9D9" w:themeFill="background1" w:themeFillShade="D9"/>
            <w:vAlign w:val="center"/>
          </w:tcPr>
          <w:p w14:paraId="4158E6ED" w14:textId="2C77F8C0" w:rsidR="00703495" w:rsidRPr="002C2AB5" w:rsidRDefault="00703495" w:rsidP="00AB687F">
            <w:pPr>
              <w:jc w:val="center"/>
              <w:rPr>
                <w:rFonts w:ascii="Arial" w:hAnsi="Arial" w:cs="Arial"/>
                <w:b/>
                <w:sz w:val="24"/>
              </w:rPr>
            </w:pPr>
            <w:r w:rsidRPr="002C2AB5">
              <w:rPr>
                <w:rFonts w:ascii="Arial" w:hAnsi="Arial" w:cs="Arial"/>
                <w:b/>
                <w:sz w:val="24"/>
              </w:rPr>
              <w:t>Science</w:t>
            </w:r>
            <w:r w:rsidR="00F34D03">
              <w:rPr>
                <w:rFonts w:ascii="Arial" w:hAnsi="Arial" w:cs="Arial"/>
                <w:b/>
                <w:sz w:val="24"/>
              </w:rPr>
              <w:t xml:space="preserve"> Yr5</w:t>
            </w:r>
          </w:p>
        </w:tc>
        <w:tc>
          <w:tcPr>
            <w:tcW w:w="2307" w:type="dxa"/>
          </w:tcPr>
          <w:p w14:paraId="0AD03003" w14:textId="77777777" w:rsidR="00703495" w:rsidRDefault="00016606" w:rsidP="00EB1E8C">
            <w:pPr>
              <w:jc w:val="center"/>
              <w:rPr>
                <w:rFonts w:ascii="Arial" w:hAnsi="Arial" w:cs="Arial"/>
              </w:rPr>
            </w:pPr>
            <w:r>
              <w:rPr>
                <w:rFonts w:ascii="Arial" w:hAnsi="Arial" w:cs="Arial"/>
              </w:rPr>
              <w:t xml:space="preserve">LO: </w:t>
            </w:r>
            <w:r w:rsidR="00703495" w:rsidRPr="00EB1E8C">
              <w:rPr>
                <w:rFonts w:ascii="Arial" w:hAnsi="Arial" w:cs="Arial"/>
              </w:rPr>
              <w:t>Demonstrate that dissolving, mixing and changes of state are reversible changes.</w:t>
            </w:r>
          </w:p>
          <w:p w14:paraId="63D4C5F3" w14:textId="77777777" w:rsidR="007902DD" w:rsidRDefault="007902DD" w:rsidP="00EB1E8C">
            <w:pPr>
              <w:jc w:val="center"/>
              <w:rPr>
                <w:rFonts w:ascii="Arial" w:hAnsi="Arial" w:cs="Arial"/>
              </w:rPr>
            </w:pPr>
          </w:p>
          <w:p w14:paraId="353CDFAF" w14:textId="77777777" w:rsidR="007902DD" w:rsidRDefault="007902DD" w:rsidP="00EB1E8C">
            <w:pPr>
              <w:jc w:val="center"/>
              <w:rPr>
                <w:rFonts w:ascii="Arial" w:hAnsi="Arial" w:cs="Arial"/>
              </w:rPr>
            </w:pPr>
            <w:r>
              <w:rPr>
                <w:rFonts w:ascii="Arial" w:hAnsi="Arial" w:cs="Arial"/>
              </w:rPr>
              <w:t xml:space="preserve">“Big Write” </w:t>
            </w:r>
          </w:p>
          <w:p w14:paraId="63D96ED1" w14:textId="77777777" w:rsidR="007902DD" w:rsidRDefault="007902DD" w:rsidP="00EB1E8C">
            <w:pPr>
              <w:jc w:val="center"/>
              <w:rPr>
                <w:rFonts w:ascii="Arial" w:hAnsi="Arial" w:cs="Arial"/>
              </w:rPr>
            </w:pPr>
          </w:p>
          <w:p w14:paraId="0A9FDB75" w14:textId="628519CB" w:rsidR="007902DD" w:rsidRPr="00EB1E8C" w:rsidRDefault="007902DD" w:rsidP="00EB1E8C">
            <w:pPr>
              <w:jc w:val="center"/>
              <w:rPr>
                <w:rFonts w:ascii="Arial" w:hAnsi="Arial" w:cs="Arial"/>
              </w:rPr>
            </w:pPr>
            <w:r>
              <w:rPr>
                <w:rFonts w:ascii="Arial" w:hAnsi="Arial" w:cs="Arial"/>
              </w:rPr>
              <w:t>Development of investigation skills around a linked experiment.</w:t>
            </w:r>
          </w:p>
        </w:tc>
        <w:tc>
          <w:tcPr>
            <w:tcW w:w="2308" w:type="dxa"/>
          </w:tcPr>
          <w:p w14:paraId="2C736E21" w14:textId="77777777" w:rsidR="00703495" w:rsidRDefault="00016606" w:rsidP="00EB1E8C">
            <w:pPr>
              <w:jc w:val="center"/>
              <w:rPr>
                <w:rFonts w:ascii="Arial" w:hAnsi="Arial" w:cs="Arial"/>
              </w:rPr>
            </w:pPr>
            <w:r>
              <w:rPr>
                <w:rFonts w:ascii="Arial" w:hAnsi="Arial" w:cs="Arial"/>
              </w:rPr>
              <w:t xml:space="preserve">LO: </w:t>
            </w:r>
            <w:r w:rsidR="00703495" w:rsidRPr="00EB1E8C">
              <w:rPr>
                <w:rFonts w:ascii="Arial" w:hAnsi="Arial" w:cs="Arial"/>
              </w:rPr>
              <w:t>Explain that some changes result in the formation of new materials, and that this kind of change is not usually reversible, including changes associated with burning and the action of acid on bicarbonate of soda.</w:t>
            </w:r>
          </w:p>
          <w:p w14:paraId="43B409AC" w14:textId="77777777" w:rsidR="007902DD" w:rsidRDefault="007902DD" w:rsidP="00EB1E8C">
            <w:pPr>
              <w:jc w:val="center"/>
              <w:rPr>
                <w:rFonts w:ascii="Arial" w:hAnsi="Arial" w:cs="Arial"/>
              </w:rPr>
            </w:pPr>
          </w:p>
          <w:p w14:paraId="22B77E71" w14:textId="77777777" w:rsidR="007902DD" w:rsidRDefault="007902DD" w:rsidP="00EB1E8C">
            <w:pPr>
              <w:jc w:val="center"/>
              <w:rPr>
                <w:rFonts w:ascii="Arial" w:hAnsi="Arial" w:cs="Arial"/>
              </w:rPr>
            </w:pPr>
            <w:r>
              <w:rPr>
                <w:rFonts w:ascii="Arial" w:hAnsi="Arial" w:cs="Arial"/>
              </w:rPr>
              <w:t xml:space="preserve">Development of investigation skills around a linked experiment. </w:t>
            </w:r>
          </w:p>
          <w:p w14:paraId="19A97675" w14:textId="77777777" w:rsidR="007902DD" w:rsidRDefault="007902DD" w:rsidP="00EB1E8C">
            <w:pPr>
              <w:jc w:val="center"/>
              <w:rPr>
                <w:rFonts w:ascii="Arial" w:hAnsi="Arial" w:cs="Arial"/>
              </w:rPr>
            </w:pPr>
          </w:p>
          <w:p w14:paraId="31B2C450" w14:textId="1810AB4C" w:rsidR="007902DD" w:rsidRPr="00EB1E8C" w:rsidRDefault="007902DD" w:rsidP="00EB1E8C">
            <w:pPr>
              <w:jc w:val="center"/>
              <w:rPr>
                <w:rFonts w:ascii="Arial" w:hAnsi="Arial" w:cs="Arial"/>
              </w:rPr>
            </w:pPr>
            <w:r>
              <w:rPr>
                <w:rFonts w:ascii="Arial" w:hAnsi="Arial" w:cs="Arial"/>
              </w:rPr>
              <w:t>Class discussion on real life uses and potential careers.</w:t>
            </w:r>
          </w:p>
        </w:tc>
        <w:tc>
          <w:tcPr>
            <w:tcW w:w="2308" w:type="dxa"/>
          </w:tcPr>
          <w:p w14:paraId="52C88B09" w14:textId="77777777" w:rsidR="00703495" w:rsidRDefault="00016606" w:rsidP="00EB1E8C">
            <w:pPr>
              <w:jc w:val="center"/>
              <w:rPr>
                <w:rFonts w:ascii="Arial" w:hAnsi="Arial" w:cs="Arial"/>
              </w:rPr>
            </w:pPr>
            <w:r>
              <w:rPr>
                <w:rFonts w:ascii="Arial" w:hAnsi="Arial" w:cs="Arial"/>
              </w:rPr>
              <w:t xml:space="preserve">LO: </w:t>
            </w:r>
            <w:r w:rsidR="00DC3541" w:rsidRPr="00EB1E8C">
              <w:rPr>
                <w:rFonts w:ascii="Arial" w:hAnsi="Arial" w:cs="Arial"/>
              </w:rPr>
              <w:t>Describe changes as humans develop to old age by drawing a timeline.</w:t>
            </w:r>
          </w:p>
          <w:p w14:paraId="514F4645" w14:textId="77777777" w:rsidR="007902DD" w:rsidRDefault="007902DD" w:rsidP="00EB1E8C">
            <w:pPr>
              <w:jc w:val="center"/>
              <w:rPr>
                <w:rFonts w:ascii="Arial" w:hAnsi="Arial" w:cs="Arial"/>
              </w:rPr>
            </w:pPr>
          </w:p>
          <w:p w14:paraId="3221FC5E" w14:textId="29FAFBCA" w:rsidR="007902DD" w:rsidRPr="00EB1E8C" w:rsidRDefault="007902DD" w:rsidP="00EB1E8C">
            <w:pPr>
              <w:jc w:val="center"/>
              <w:rPr>
                <w:rFonts w:ascii="Arial" w:hAnsi="Arial" w:cs="Arial"/>
              </w:rPr>
            </w:pPr>
            <w:r>
              <w:rPr>
                <w:rFonts w:ascii="Arial" w:hAnsi="Arial" w:cs="Arial"/>
              </w:rPr>
              <w:t xml:space="preserve">Research into the development of humans throughout age. </w:t>
            </w:r>
          </w:p>
        </w:tc>
        <w:tc>
          <w:tcPr>
            <w:tcW w:w="2308" w:type="dxa"/>
          </w:tcPr>
          <w:p w14:paraId="62A72131" w14:textId="77777777" w:rsidR="00703495" w:rsidRDefault="00016606" w:rsidP="00EB1E8C">
            <w:pPr>
              <w:jc w:val="center"/>
              <w:rPr>
                <w:rFonts w:ascii="Arial" w:hAnsi="Arial" w:cs="Arial"/>
              </w:rPr>
            </w:pPr>
            <w:r>
              <w:rPr>
                <w:rFonts w:ascii="Arial" w:hAnsi="Arial" w:cs="Arial"/>
              </w:rPr>
              <w:t>LO: Articulate the c</w:t>
            </w:r>
            <w:r w:rsidR="00DC3541" w:rsidRPr="00EB1E8C">
              <w:rPr>
                <w:rFonts w:ascii="Arial" w:hAnsi="Arial" w:cs="Arial"/>
              </w:rPr>
              <w:t>hanges experienced in puberty.</w:t>
            </w:r>
          </w:p>
          <w:p w14:paraId="6D5EE14F" w14:textId="77777777" w:rsidR="007902DD" w:rsidRDefault="007902DD" w:rsidP="00EB1E8C">
            <w:pPr>
              <w:jc w:val="center"/>
              <w:rPr>
                <w:rFonts w:ascii="Arial" w:hAnsi="Arial" w:cs="Arial"/>
              </w:rPr>
            </w:pPr>
          </w:p>
          <w:p w14:paraId="3FEB2DDC" w14:textId="77777777" w:rsidR="007902DD" w:rsidRDefault="007902DD" w:rsidP="00EB1E8C">
            <w:pPr>
              <w:jc w:val="center"/>
              <w:rPr>
                <w:rFonts w:ascii="Arial" w:hAnsi="Arial" w:cs="Arial"/>
              </w:rPr>
            </w:pPr>
            <w:r>
              <w:rPr>
                <w:rFonts w:ascii="Arial" w:hAnsi="Arial" w:cs="Arial"/>
              </w:rPr>
              <w:t>Class discussion on puberty and future developments in their own lives.</w:t>
            </w:r>
          </w:p>
          <w:p w14:paraId="29A8F88A" w14:textId="77777777" w:rsidR="007902DD" w:rsidRDefault="007902DD" w:rsidP="00EB1E8C">
            <w:pPr>
              <w:jc w:val="center"/>
              <w:rPr>
                <w:rFonts w:ascii="Arial" w:hAnsi="Arial" w:cs="Arial"/>
              </w:rPr>
            </w:pPr>
          </w:p>
          <w:p w14:paraId="5CDB6AAD" w14:textId="021650DD" w:rsidR="007902DD" w:rsidRPr="00EB1E8C" w:rsidRDefault="007902DD" w:rsidP="00EB1E8C">
            <w:pPr>
              <w:jc w:val="center"/>
              <w:rPr>
                <w:rFonts w:ascii="Arial" w:hAnsi="Arial" w:cs="Arial"/>
              </w:rPr>
            </w:pPr>
            <w:r>
              <w:rPr>
                <w:rFonts w:ascii="Arial" w:hAnsi="Arial" w:cs="Arial"/>
              </w:rPr>
              <w:t>Drawn timeline using scientific vocabulary.</w:t>
            </w:r>
          </w:p>
        </w:tc>
        <w:tc>
          <w:tcPr>
            <w:tcW w:w="2308" w:type="dxa"/>
          </w:tcPr>
          <w:p w14:paraId="4D892A49" w14:textId="77777777" w:rsidR="00703495" w:rsidRDefault="00016606" w:rsidP="00EB1E8C">
            <w:pPr>
              <w:jc w:val="center"/>
              <w:rPr>
                <w:rFonts w:ascii="Arial" w:hAnsi="Arial" w:cs="Arial"/>
              </w:rPr>
            </w:pPr>
            <w:r>
              <w:rPr>
                <w:rFonts w:ascii="Arial" w:hAnsi="Arial" w:cs="Arial"/>
              </w:rPr>
              <w:t>LO: Conduct s</w:t>
            </w:r>
            <w:r w:rsidR="00DC3541" w:rsidRPr="00EB1E8C">
              <w:rPr>
                <w:rFonts w:ascii="Arial" w:hAnsi="Arial" w:cs="Arial"/>
              </w:rPr>
              <w:t>cientific research into the gestation period of other animals.</w:t>
            </w:r>
          </w:p>
          <w:p w14:paraId="74D0DE34" w14:textId="77777777" w:rsidR="007902DD" w:rsidRDefault="007902DD" w:rsidP="00EB1E8C">
            <w:pPr>
              <w:jc w:val="center"/>
              <w:rPr>
                <w:rFonts w:ascii="Arial" w:hAnsi="Arial" w:cs="Arial"/>
              </w:rPr>
            </w:pPr>
          </w:p>
          <w:p w14:paraId="68986874" w14:textId="562A901F" w:rsidR="007902DD" w:rsidRPr="00EB1E8C" w:rsidRDefault="007902DD" w:rsidP="00EB1E8C">
            <w:pPr>
              <w:jc w:val="center"/>
              <w:rPr>
                <w:rFonts w:ascii="Arial" w:hAnsi="Arial" w:cs="Arial"/>
              </w:rPr>
            </w:pPr>
            <w:r>
              <w:rPr>
                <w:rFonts w:ascii="Arial" w:hAnsi="Arial" w:cs="Arial"/>
              </w:rPr>
              <w:t xml:space="preserve">Independent research led by teacher questions. </w:t>
            </w:r>
          </w:p>
        </w:tc>
        <w:tc>
          <w:tcPr>
            <w:tcW w:w="2308" w:type="dxa"/>
          </w:tcPr>
          <w:p w14:paraId="01CFEE2F" w14:textId="121BE962" w:rsidR="00703495" w:rsidRPr="00EB1E8C" w:rsidRDefault="00016606" w:rsidP="00EB1E8C">
            <w:pPr>
              <w:jc w:val="center"/>
              <w:rPr>
                <w:rFonts w:ascii="Arial" w:hAnsi="Arial" w:cs="Arial"/>
              </w:rPr>
            </w:pPr>
            <w:r>
              <w:rPr>
                <w:rFonts w:ascii="Arial" w:hAnsi="Arial" w:cs="Arial"/>
              </w:rPr>
              <w:t>LO: Make c</w:t>
            </w:r>
            <w:r w:rsidR="00DC3541" w:rsidRPr="00EB1E8C">
              <w:rPr>
                <w:rFonts w:ascii="Arial" w:hAnsi="Arial" w:cs="Arial"/>
              </w:rPr>
              <w:t>omparison</w:t>
            </w:r>
            <w:r>
              <w:rPr>
                <w:rFonts w:ascii="Arial" w:hAnsi="Arial" w:cs="Arial"/>
              </w:rPr>
              <w:t>s</w:t>
            </w:r>
            <w:r w:rsidR="00DC3541" w:rsidRPr="00EB1E8C">
              <w:rPr>
                <w:rFonts w:ascii="Arial" w:hAnsi="Arial" w:cs="Arial"/>
              </w:rPr>
              <w:t xml:space="preserve"> between the growth of animals and humans.</w:t>
            </w:r>
          </w:p>
          <w:p w14:paraId="602C3A63" w14:textId="77777777" w:rsidR="00DC3541" w:rsidRPr="00EB1E8C" w:rsidRDefault="00DC3541" w:rsidP="00EB1E8C">
            <w:pPr>
              <w:jc w:val="center"/>
              <w:rPr>
                <w:rFonts w:ascii="Arial" w:hAnsi="Arial" w:cs="Arial"/>
              </w:rPr>
            </w:pPr>
          </w:p>
          <w:p w14:paraId="39EC22C7" w14:textId="7375C0A6" w:rsidR="00DC3541" w:rsidRPr="00EB1E8C" w:rsidRDefault="00016606" w:rsidP="00EB1E8C">
            <w:pPr>
              <w:jc w:val="center"/>
              <w:rPr>
                <w:rFonts w:ascii="Arial" w:hAnsi="Arial" w:cs="Arial"/>
              </w:rPr>
            </w:pPr>
            <w:r>
              <w:rPr>
                <w:rFonts w:ascii="Arial" w:hAnsi="Arial" w:cs="Arial"/>
              </w:rPr>
              <w:t>To record</w:t>
            </w:r>
            <w:r w:rsidR="00DC3541" w:rsidRPr="00EB1E8C">
              <w:rPr>
                <w:rFonts w:ascii="Arial" w:hAnsi="Arial" w:cs="Arial"/>
              </w:rPr>
              <w:t xml:space="preserve"> the length and mass of babies as they grow.</w:t>
            </w:r>
          </w:p>
        </w:tc>
      </w:tr>
      <w:tr w:rsidR="00F34D03" w:rsidRPr="00DC3541" w14:paraId="5AF5FE88" w14:textId="77777777" w:rsidTr="00703495">
        <w:trPr>
          <w:trHeight w:val="748"/>
        </w:trPr>
        <w:tc>
          <w:tcPr>
            <w:tcW w:w="2024" w:type="dxa"/>
            <w:shd w:val="clear" w:color="auto" w:fill="D9D9D9" w:themeFill="background1" w:themeFillShade="D9"/>
            <w:vAlign w:val="center"/>
          </w:tcPr>
          <w:p w14:paraId="2D30B6A2" w14:textId="6D6667B9" w:rsidR="00F34D03" w:rsidRPr="002C2AB5" w:rsidRDefault="00F34D03" w:rsidP="00AB687F">
            <w:pPr>
              <w:jc w:val="center"/>
              <w:rPr>
                <w:rFonts w:ascii="Arial" w:hAnsi="Arial" w:cs="Arial"/>
                <w:b/>
                <w:sz w:val="24"/>
              </w:rPr>
            </w:pPr>
            <w:r>
              <w:rPr>
                <w:rFonts w:ascii="Arial" w:hAnsi="Arial" w:cs="Arial"/>
                <w:b/>
                <w:sz w:val="24"/>
              </w:rPr>
              <w:t>Science Yr6</w:t>
            </w:r>
          </w:p>
        </w:tc>
        <w:tc>
          <w:tcPr>
            <w:tcW w:w="2307" w:type="dxa"/>
          </w:tcPr>
          <w:p w14:paraId="40DB4236" w14:textId="1F98A9F3" w:rsidR="00F34D03" w:rsidRDefault="00397445" w:rsidP="00EB1E8C">
            <w:pPr>
              <w:jc w:val="center"/>
              <w:rPr>
                <w:rFonts w:ascii="Arial" w:hAnsi="Arial" w:cs="Arial"/>
              </w:rPr>
            </w:pPr>
            <w:r>
              <w:rPr>
                <w:rFonts w:ascii="Arial" w:hAnsi="Arial" w:cs="Arial"/>
              </w:rPr>
              <w:t>L.O. To draw a circuit diagram of a series circuit.</w:t>
            </w:r>
          </w:p>
        </w:tc>
        <w:tc>
          <w:tcPr>
            <w:tcW w:w="2308" w:type="dxa"/>
          </w:tcPr>
          <w:p w14:paraId="3687F7E5" w14:textId="1AF6F56D" w:rsidR="00F34D03" w:rsidRDefault="00CB3458" w:rsidP="00EB1E8C">
            <w:pPr>
              <w:jc w:val="center"/>
              <w:rPr>
                <w:rFonts w:ascii="Arial" w:hAnsi="Arial" w:cs="Arial"/>
              </w:rPr>
            </w:pPr>
            <w:r>
              <w:rPr>
                <w:rFonts w:ascii="Arial" w:hAnsi="Arial" w:cs="Arial"/>
              </w:rPr>
              <w:t xml:space="preserve">L.O. </w:t>
            </w:r>
            <w:r w:rsidRPr="00CB3458">
              <w:rPr>
                <w:rFonts w:ascii="Arial" w:eastAsia="Sassoon Infant Rg" w:hAnsi="Arial" w:cs="Arial"/>
                <w:color w:val="1C1C1C"/>
                <w:kern w:val="24"/>
              </w:rPr>
              <w:t xml:space="preserve">To </w:t>
            </w:r>
            <w:r w:rsidRPr="00CB3458">
              <w:rPr>
                <w:rFonts w:ascii="Arial" w:hAnsi="Arial" w:cs="Arial"/>
              </w:rPr>
              <w:t>give reasons for classifying animals based on their similarities and differences</w:t>
            </w:r>
          </w:p>
        </w:tc>
        <w:tc>
          <w:tcPr>
            <w:tcW w:w="2308" w:type="dxa"/>
          </w:tcPr>
          <w:p w14:paraId="193DE3B6" w14:textId="78048A04" w:rsidR="00F34D03" w:rsidRDefault="00CB3458" w:rsidP="00EB1E8C">
            <w:pPr>
              <w:jc w:val="center"/>
              <w:rPr>
                <w:rFonts w:ascii="Arial" w:hAnsi="Arial" w:cs="Arial"/>
              </w:rPr>
            </w:pPr>
            <w:r>
              <w:rPr>
                <w:rFonts w:ascii="Arial" w:hAnsi="Arial" w:cs="Arial"/>
              </w:rPr>
              <w:t xml:space="preserve">L.O. </w:t>
            </w:r>
            <w:r w:rsidRPr="00CB3458">
              <w:rPr>
                <w:rFonts w:ascii="Sassoon Infant Rg" w:eastAsia="Sassoon Infant Rg" w:hAnsi="Sassoon Infant Rg" w:cs="Sassoon Infant Rg"/>
                <w:color w:val="1C1C1C"/>
                <w:kern w:val="24"/>
                <w:sz w:val="36"/>
                <w:szCs w:val="36"/>
              </w:rPr>
              <w:t xml:space="preserve"> </w:t>
            </w:r>
            <w:r w:rsidRPr="00CB3458">
              <w:rPr>
                <w:rFonts w:ascii="Arial" w:eastAsia="Sassoon Infant Rg" w:hAnsi="Arial" w:cs="Arial"/>
                <w:color w:val="1C1C1C"/>
                <w:kern w:val="24"/>
              </w:rPr>
              <w:t>To</w:t>
            </w:r>
            <w:r w:rsidRPr="00CB3458">
              <w:rPr>
                <w:rFonts w:ascii="Arial" w:hAnsi="Arial" w:cs="Arial"/>
              </w:rPr>
              <w:t xml:space="preserve"> </w:t>
            </w:r>
            <w:r w:rsidRPr="00CB3458">
              <w:rPr>
                <w:rFonts w:ascii="Arial" w:hAnsi="Arial" w:cs="Arial"/>
              </w:rPr>
              <w:t xml:space="preserve">describe how living things are </w:t>
            </w:r>
            <w:proofErr w:type="gramStart"/>
            <w:r w:rsidRPr="00CB3458">
              <w:rPr>
                <w:rFonts w:ascii="Arial" w:hAnsi="Arial" w:cs="Arial"/>
              </w:rPr>
              <w:t>classified into groups</w:t>
            </w:r>
            <w:proofErr w:type="gramEnd"/>
            <w:r w:rsidRPr="00CB3458">
              <w:rPr>
                <w:rFonts w:ascii="Arial" w:hAnsi="Arial" w:cs="Arial"/>
              </w:rPr>
              <w:t>.</w:t>
            </w:r>
          </w:p>
        </w:tc>
        <w:tc>
          <w:tcPr>
            <w:tcW w:w="2308" w:type="dxa"/>
          </w:tcPr>
          <w:p w14:paraId="76557696" w14:textId="76829C81" w:rsidR="00F34D03" w:rsidRDefault="00CB3458" w:rsidP="00EB1E8C">
            <w:pPr>
              <w:jc w:val="center"/>
              <w:rPr>
                <w:rFonts w:ascii="Arial" w:hAnsi="Arial" w:cs="Arial"/>
              </w:rPr>
            </w:pPr>
            <w:r>
              <w:rPr>
                <w:rFonts w:ascii="Arial" w:hAnsi="Arial" w:cs="Arial"/>
              </w:rPr>
              <w:t xml:space="preserve">L.O. To </w:t>
            </w:r>
            <w:r w:rsidRPr="00CB3458">
              <w:rPr>
                <w:rFonts w:ascii="Arial" w:hAnsi="Arial" w:cs="Arial"/>
              </w:rPr>
              <w:t>identify the characteristics of different types of animals</w:t>
            </w:r>
            <w:r>
              <w:rPr>
                <w:rFonts w:ascii="Arial" w:hAnsi="Arial" w:cs="Arial"/>
              </w:rPr>
              <w:t>.</w:t>
            </w:r>
          </w:p>
        </w:tc>
        <w:tc>
          <w:tcPr>
            <w:tcW w:w="2308" w:type="dxa"/>
          </w:tcPr>
          <w:p w14:paraId="47B33E8B" w14:textId="5A38B6C1" w:rsidR="00F34D03" w:rsidRDefault="00CB3458" w:rsidP="00EB1E8C">
            <w:pPr>
              <w:jc w:val="center"/>
              <w:rPr>
                <w:rFonts w:ascii="Arial" w:hAnsi="Arial" w:cs="Arial"/>
              </w:rPr>
            </w:pPr>
            <w:r>
              <w:rPr>
                <w:rFonts w:ascii="Arial" w:hAnsi="Arial" w:cs="Arial"/>
              </w:rPr>
              <w:t xml:space="preserve">L.O. To </w:t>
            </w:r>
            <w:r w:rsidRPr="00CB3458">
              <w:rPr>
                <w:rFonts w:ascii="Arial" w:hAnsi="Arial" w:cs="Arial"/>
              </w:rPr>
              <w:t>describe and investigate helpful and harmful microorganisms.</w:t>
            </w:r>
          </w:p>
        </w:tc>
        <w:tc>
          <w:tcPr>
            <w:tcW w:w="2308" w:type="dxa"/>
          </w:tcPr>
          <w:p w14:paraId="5344B2A3" w14:textId="03DC6558" w:rsidR="00CB3458" w:rsidRPr="00CB3458" w:rsidRDefault="00CB3458" w:rsidP="00CB3458">
            <w:pPr>
              <w:jc w:val="center"/>
              <w:rPr>
                <w:rFonts w:ascii="Arial" w:hAnsi="Arial" w:cs="Arial"/>
              </w:rPr>
            </w:pPr>
            <w:r>
              <w:rPr>
                <w:rFonts w:ascii="Arial" w:hAnsi="Arial" w:cs="Arial"/>
              </w:rPr>
              <w:t xml:space="preserve">L.O. To </w:t>
            </w:r>
            <w:r w:rsidRPr="00CB3458">
              <w:rPr>
                <w:rFonts w:ascii="Arial" w:hAnsi="Arial" w:cs="Arial"/>
              </w:rPr>
              <w:t>classify organisms found in my local habitat</w:t>
            </w:r>
            <w:r>
              <w:rPr>
                <w:rFonts w:ascii="Arial" w:hAnsi="Arial" w:cs="Arial"/>
              </w:rPr>
              <w:t xml:space="preserve"> and explain my reasoning.</w:t>
            </w:r>
          </w:p>
          <w:p w14:paraId="4273439F" w14:textId="0D85FD4F" w:rsidR="00F34D03" w:rsidRDefault="00F34D03" w:rsidP="00EB1E8C">
            <w:pPr>
              <w:jc w:val="center"/>
              <w:rPr>
                <w:rFonts w:ascii="Arial" w:hAnsi="Arial" w:cs="Arial"/>
              </w:rPr>
            </w:pPr>
          </w:p>
        </w:tc>
      </w:tr>
      <w:tr w:rsidR="006B5044" w:rsidRPr="002C2AB5" w14:paraId="33A0D3CE" w14:textId="77777777" w:rsidTr="00CB148D">
        <w:trPr>
          <w:trHeight w:val="692"/>
        </w:trPr>
        <w:tc>
          <w:tcPr>
            <w:tcW w:w="2024" w:type="dxa"/>
            <w:tcBorders>
              <w:bottom w:val="single" w:sz="4" w:space="0" w:color="auto"/>
            </w:tcBorders>
            <w:shd w:val="clear" w:color="auto" w:fill="D9D9D9" w:themeFill="background1" w:themeFillShade="D9"/>
            <w:vAlign w:val="center"/>
          </w:tcPr>
          <w:p w14:paraId="2F9AB3CF" w14:textId="6ECD18DE" w:rsidR="006B5044" w:rsidRPr="002C2AB5" w:rsidRDefault="006B5044" w:rsidP="00AB687F">
            <w:pPr>
              <w:jc w:val="center"/>
              <w:rPr>
                <w:rFonts w:ascii="Arial" w:hAnsi="Arial" w:cs="Arial"/>
                <w:b/>
                <w:sz w:val="24"/>
              </w:rPr>
            </w:pPr>
            <w:r>
              <w:rPr>
                <w:rFonts w:ascii="Arial" w:hAnsi="Arial" w:cs="Arial"/>
                <w:b/>
                <w:sz w:val="24"/>
              </w:rPr>
              <w:t>Computing</w:t>
            </w:r>
          </w:p>
        </w:tc>
        <w:tc>
          <w:tcPr>
            <w:tcW w:w="2307" w:type="dxa"/>
          </w:tcPr>
          <w:p w14:paraId="1E851A91" w14:textId="77777777" w:rsidR="006B5044" w:rsidRDefault="006B5044" w:rsidP="00EB1E8C">
            <w:pPr>
              <w:jc w:val="center"/>
              <w:rPr>
                <w:rFonts w:ascii="Arial" w:hAnsi="Arial" w:cs="Arial"/>
              </w:rPr>
            </w:pPr>
            <w:r>
              <w:rPr>
                <w:rFonts w:ascii="Arial" w:hAnsi="Arial" w:cs="Arial"/>
              </w:rPr>
              <w:t>LO: What is cyber bullying?</w:t>
            </w:r>
          </w:p>
          <w:p w14:paraId="35F7AEAF" w14:textId="77777777" w:rsidR="00D91974" w:rsidRDefault="00D91974" w:rsidP="00EB1E8C">
            <w:pPr>
              <w:jc w:val="center"/>
              <w:rPr>
                <w:rFonts w:ascii="Arial" w:hAnsi="Arial" w:cs="Arial"/>
              </w:rPr>
            </w:pPr>
          </w:p>
          <w:p w14:paraId="541D308B" w14:textId="77777777" w:rsidR="00D91974" w:rsidRDefault="00D91974" w:rsidP="00EB1E8C">
            <w:pPr>
              <w:jc w:val="center"/>
              <w:rPr>
                <w:rFonts w:ascii="Arial" w:hAnsi="Arial" w:cs="Arial"/>
              </w:rPr>
            </w:pPr>
            <w:r>
              <w:rPr>
                <w:rFonts w:ascii="Arial" w:hAnsi="Arial" w:cs="Arial"/>
              </w:rPr>
              <w:t xml:space="preserve">I can identify cyber bullying and describe how it may make others feel. </w:t>
            </w:r>
          </w:p>
          <w:p w14:paraId="5E7EAFA9" w14:textId="77777777" w:rsidR="00D91974" w:rsidRDefault="00D91974" w:rsidP="00EB1E8C">
            <w:pPr>
              <w:jc w:val="center"/>
              <w:rPr>
                <w:rFonts w:ascii="Arial" w:hAnsi="Arial" w:cs="Arial"/>
              </w:rPr>
            </w:pPr>
          </w:p>
          <w:p w14:paraId="5CF0D6E7" w14:textId="34EEFCE7" w:rsidR="00D91974" w:rsidRPr="00EB1E8C" w:rsidRDefault="00D91974" w:rsidP="00EB1E8C">
            <w:pPr>
              <w:jc w:val="center"/>
              <w:rPr>
                <w:rFonts w:ascii="Arial" w:hAnsi="Arial" w:cs="Arial"/>
              </w:rPr>
            </w:pPr>
            <w:r>
              <w:rPr>
                <w:rFonts w:ascii="Arial" w:hAnsi="Arial" w:cs="Arial"/>
              </w:rPr>
              <w:t>Sensitive class discussion on subject.</w:t>
            </w:r>
          </w:p>
        </w:tc>
        <w:tc>
          <w:tcPr>
            <w:tcW w:w="2308" w:type="dxa"/>
          </w:tcPr>
          <w:p w14:paraId="0A911D5A" w14:textId="77777777" w:rsidR="006B5044" w:rsidRDefault="006B5044" w:rsidP="00EB1E8C">
            <w:pPr>
              <w:jc w:val="center"/>
              <w:rPr>
                <w:rFonts w:ascii="Arial" w:hAnsi="Arial" w:cs="Arial"/>
              </w:rPr>
            </w:pPr>
            <w:r>
              <w:rPr>
                <w:rFonts w:ascii="Arial" w:hAnsi="Arial" w:cs="Arial"/>
              </w:rPr>
              <w:lastRenderedPageBreak/>
              <w:t>LO: How do I know if a website is secure?</w:t>
            </w:r>
          </w:p>
          <w:p w14:paraId="66FE8AF1" w14:textId="77777777" w:rsidR="00D91974" w:rsidRDefault="00D91974" w:rsidP="00EB1E8C">
            <w:pPr>
              <w:jc w:val="center"/>
              <w:rPr>
                <w:rFonts w:ascii="Arial" w:hAnsi="Arial" w:cs="Arial"/>
              </w:rPr>
            </w:pPr>
          </w:p>
          <w:p w14:paraId="61F0F52D" w14:textId="77777777" w:rsidR="00D91974" w:rsidRDefault="00D91974" w:rsidP="00EB1E8C">
            <w:pPr>
              <w:jc w:val="center"/>
              <w:rPr>
                <w:rFonts w:ascii="Arial" w:hAnsi="Arial" w:cs="Arial"/>
              </w:rPr>
            </w:pPr>
            <w:r>
              <w:rPr>
                <w:rFonts w:ascii="Arial" w:hAnsi="Arial" w:cs="Arial"/>
              </w:rPr>
              <w:t xml:space="preserve">Exploration of websites led by class teacher. </w:t>
            </w:r>
          </w:p>
          <w:p w14:paraId="709CCF0E" w14:textId="77777777" w:rsidR="00D91974" w:rsidRDefault="00D91974" w:rsidP="00EB1E8C">
            <w:pPr>
              <w:jc w:val="center"/>
              <w:rPr>
                <w:rFonts w:ascii="Arial" w:hAnsi="Arial" w:cs="Arial"/>
              </w:rPr>
            </w:pPr>
          </w:p>
          <w:p w14:paraId="1E71396E" w14:textId="24ACDFD6" w:rsidR="00D91974" w:rsidRPr="00EB1E8C" w:rsidRDefault="00D91974" w:rsidP="00EB1E8C">
            <w:pPr>
              <w:jc w:val="center"/>
              <w:rPr>
                <w:rFonts w:ascii="Arial" w:hAnsi="Arial" w:cs="Arial"/>
              </w:rPr>
            </w:pPr>
            <w:r>
              <w:rPr>
                <w:rFonts w:ascii="Arial" w:hAnsi="Arial" w:cs="Arial"/>
              </w:rPr>
              <w:lastRenderedPageBreak/>
              <w:t>Discussion of signs and symbols to ensure content is safe and age appropriate.</w:t>
            </w:r>
          </w:p>
        </w:tc>
        <w:tc>
          <w:tcPr>
            <w:tcW w:w="2308" w:type="dxa"/>
          </w:tcPr>
          <w:p w14:paraId="6F7BA0EA" w14:textId="77777777" w:rsidR="006B5044" w:rsidRDefault="006B5044" w:rsidP="00EB1E8C">
            <w:pPr>
              <w:jc w:val="center"/>
              <w:rPr>
                <w:rFonts w:ascii="Arial" w:hAnsi="Arial" w:cs="Arial"/>
              </w:rPr>
            </w:pPr>
            <w:r>
              <w:rPr>
                <w:rFonts w:ascii="Arial" w:hAnsi="Arial" w:cs="Arial"/>
              </w:rPr>
              <w:lastRenderedPageBreak/>
              <w:t>LO: How do I chat safely online?</w:t>
            </w:r>
          </w:p>
          <w:p w14:paraId="4A366277" w14:textId="77777777" w:rsidR="00D91974" w:rsidRDefault="00D91974" w:rsidP="00EB1E8C">
            <w:pPr>
              <w:jc w:val="center"/>
              <w:rPr>
                <w:rFonts w:ascii="Arial" w:hAnsi="Arial" w:cs="Arial"/>
              </w:rPr>
            </w:pPr>
          </w:p>
          <w:p w14:paraId="55A7FC13" w14:textId="77777777" w:rsidR="00D91974" w:rsidRDefault="00D91974" w:rsidP="00EB1E8C">
            <w:pPr>
              <w:jc w:val="center"/>
              <w:rPr>
                <w:rFonts w:ascii="Arial" w:hAnsi="Arial" w:cs="Arial"/>
              </w:rPr>
            </w:pPr>
            <w:r>
              <w:rPr>
                <w:rFonts w:ascii="Arial" w:hAnsi="Arial" w:cs="Arial"/>
              </w:rPr>
              <w:t xml:space="preserve">Sensitive class discussion on online chat. </w:t>
            </w:r>
          </w:p>
          <w:p w14:paraId="0E48300D" w14:textId="77777777" w:rsidR="00D91974" w:rsidRDefault="00D91974" w:rsidP="00EB1E8C">
            <w:pPr>
              <w:jc w:val="center"/>
              <w:rPr>
                <w:rFonts w:ascii="Arial" w:hAnsi="Arial" w:cs="Arial"/>
              </w:rPr>
            </w:pPr>
          </w:p>
          <w:p w14:paraId="78B4FECF" w14:textId="153D35D0" w:rsidR="00D91974" w:rsidRPr="00EB1E8C" w:rsidRDefault="00D91974" w:rsidP="00EB1E8C">
            <w:pPr>
              <w:jc w:val="center"/>
              <w:rPr>
                <w:rFonts w:ascii="Arial" w:hAnsi="Arial" w:cs="Arial"/>
              </w:rPr>
            </w:pPr>
            <w:r>
              <w:rPr>
                <w:rFonts w:ascii="Arial" w:hAnsi="Arial" w:cs="Arial"/>
              </w:rPr>
              <w:lastRenderedPageBreak/>
              <w:t>Discussion of consequences to serious issues of bullying.</w:t>
            </w:r>
          </w:p>
        </w:tc>
        <w:tc>
          <w:tcPr>
            <w:tcW w:w="2308" w:type="dxa"/>
          </w:tcPr>
          <w:p w14:paraId="65593087" w14:textId="77777777" w:rsidR="006B5044" w:rsidRDefault="006B5044" w:rsidP="00EB1E8C">
            <w:pPr>
              <w:jc w:val="center"/>
              <w:rPr>
                <w:rFonts w:ascii="Arial" w:hAnsi="Arial" w:cs="Arial"/>
              </w:rPr>
            </w:pPr>
            <w:r>
              <w:rPr>
                <w:rFonts w:ascii="Arial" w:hAnsi="Arial" w:cs="Arial"/>
              </w:rPr>
              <w:lastRenderedPageBreak/>
              <w:t>LO: What are stereotypes and how are they presented online?</w:t>
            </w:r>
          </w:p>
          <w:p w14:paraId="1C9B8D04" w14:textId="77777777" w:rsidR="00D91974" w:rsidRDefault="00D91974" w:rsidP="00EB1E8C">
            <w:pPr>
              <w:jc w:val="center"/>
              <w:rPr>
                <w:rFonts w:ascii="Arial" w:hAnsi="Arial" w:cs="Arial"/>
              </w:rPr>
            </w:pPr>
          </w:p>
          <w:p w14:paraId="52A040D6" w14:textId="016425BD" w:rsidR="00D91974" w:rsidRPr="00EB1E8C" w:rsidRDefault="00D91974" w:rsidP="00EB1E8C">
            <w:pPr>
              <w:jc w:val="center"/>
              <w:rPr>
                <w:rFonts w:ascii="Arial" w:hAnsi="Arial" w:cs="Arial"/>
              </w:rPr>
            </w:pPr>
            <w:r>
              <w:rPr>
                <w:rFonts w:ascii="Arial" w:hAnsi="Arial" w:cs="Arial"/>
              </w:rPr>
              <w:t>Consideration of online media.</w:t>
            </w:r>
          </w:p>
        </w:tc>
        <w:tc>
          <w:tcPr>
            <w:tcW w:w="4616" w:type="dxa"/>
            <w:gridSpan w:val="2"/>
          </w:tcPr>
          <w:p w14:paraId="30AA1895" w14:textId="77777777" w:rsidR="006B5044" w:rsidRDefault="006B5044" w:rsidP="00EB1E8C">
            <w:pPr>
              <w:jc w:val="center"/>
              <w:rPr>
                <w:rFonts w:ascii="Arial" w:hAnsi="Arial" w:cs="Arial"/>
              </w:rPr>
            </w:pPr>
            <w:r>
              <w:rPr>
                <w:rFonts w:ascii="Arial" w:hAnsi="Arial" w:cs="Arial"/>
              </w:rPr>
              <w:t>LO: To discuss situations that might arise online and my response.</w:t>
            </w:r>
          </w:p>
          <w:p w14:paraId="5C969EAF" w14:textId="77777777" w:rsidR="00D91974" w:rsidRDefault="00D91974" w:rsidP="00EB1E8C">
            <w:pPr>
              <w:jc w:val="center"/>
              <w:rPr>
                <w:rFonts w:ascii="Arial" w:hAnsi="Arial" w:cs="Arial"/>
              </w:rPr>
            </w:pPr>
          </w:p>
          <w:p w14:paraId="7F86ADA7" w14:textId="77777777" w:rsidR="00D91974" w:rsidRDefault="00D91974" w:rsidP="00EB1E8C">
            <w:pPr>
              <w:jc w:val="center"/>
              <w:rPr>
                <w:rFonts w:ascii="Arial" w:hAnsi="Arial" w:cs="Arial"/>
              </w:rPr>
            </w:pPr>
            <w:r>
              <w:rPr>
                <w:rFonts w:ascii="Arial" w:hAnsi="Arial" w:cs="Arial"/>
              </w:rPr>
              <w:t xml:space="preserve">Summary of the </w:t>
            </w:r>
            <w:proofErr w:type="gramStart"/>
            <w:r>
              <w:rPr>
                <w:rFonts w:ascii="Arial" w:hAnsi="Arial" w:cs="Arial"/>
              </w:rPr>
              <w:t>terms</w:t>
            </w:r>
            <w:proofErr w:type="gramEnd"/>
            <w:r>
              <w:rPr>
                <w:rFonts w:ascii="Arial" w:hAnsi="Arial" w:cs="Arial"/>
              </w:rPr>
              <w:t xml:space="preserve"> unit</w:t>
            </w:r>
            <w:r w:rsidR="00117533">
              <w:rPr>
                <w:rFonts w:ascii="Arial" w:hAnsi="Arial" w:cs="Arial"/>
              </w:rPr>
              <w:t xml:space="preserve">. </w:t>
            </w:r>
          </w:p>
          <w:p w14:paraId="40504934" w14:textId="77777777" w:rsidR="00117533" w:rsidRDefault="00117533" w:rsidP="00EB1E8C">
            <w:pPr>
              <w:jc w:val="center"/>
              <w:rPr>
                <w:rFonts w:ascii="Arial" w:hAnsi="Arial" w:cs="Arial"/>
              </w:rPr>
            </w:pPr>
          </w:p>
          <w:p w14:paraId="157138E8" w14:textId="41EC02AD" w:rsidR="00117533" w:rsidRPr="00EB1E8C" w:rsidRDefault="00117533" w:rsidP="00EB1E8C">
            <w:pPr>
              <w:jc w:val="center"/>
              <w:rPr>
                <w:rFonts w:ascii="Arial" w:hAnsi="Arial" w:cs="Arial"/>
              </w:rPr>
            </w:pPr>
            <w:r>
              <w:rPr>
                <w:rFonts w:ascii="Arial" w:hAnsi="Arial" w:cs="Arial"/>
              </w:rPr>
              <w:t>Creating an E-Safety poster using ICT.</w:t>
            </w:r>
          </w:p>
        </w:tc>
      </w:tr>
      <w:tr w:rsidR="00703495" w:rsidRPr="002C2AB5" w14:paraId="69903CB9" w14:textId="77777777" w:rsidTr="00703495">
        <w:trPr>
          <w:trHeight w:val="748"/>
        </w:trPr>
        <w:tc>
          <w:tcPr>
            <w:tcW w:w="2024" w:type="dxa"/>
            <w:shd w:val="clear" w:color="auto" w:fill="D9D9D9" w:themeFill="background1" w:themeFillShade="D9"/>
            <w:vAlign w:val="center"/>
          </w:tcPr>
          <w:p w14:paraId="4A1D6B17" w14:textId="4D689183" w:rsidR="00703495" w:rsidRPr="002C2AB5" w:rsidRDefault="00703495" w:rsidP="00AB687F">
            <w:pPr>
              <w:jc w:val="center"/>
              <w:rPr>
                <w:rFonts w:ascii="Arial" w:hAnsi="Arial" w:cs="Arial"/>
                <w:b/>
                <w:sz w:val="24"/>
              </w:rPr>
            </w:pPr>
            <w:r>
              <w:rPr>
                <w:rFonts w:ascii="Arial" w:hAnsi="Arial" w:cs="Arial"/>
                <w:b/>
                <w:sz w:val="24"/>
              </w:rPr>
              <w:t>Geography</w:t>
            </w:r>
          </w:p>
        </w:tc>
        <w:tc>
          <w:tcPr>
            <w:tcW w:w="2307" w:type="dxa"/>
          </w:tcPr>
          <w:p w14:paraId="014BA789" w14:textId="039BDC0C" w:rsidR="00DC3541" w:rsidRPr="00EB1E8C" w:rsidRDefault="00DC3541" w:rsidP="00EB1E8C">
            <w:pPr>
              <w:jc w:val="center"/>
              <w:rPr>
                <w:rFonts w:ascii="Arial" w:hAnsi="Arial" w:cs="Arial"/>
              </w:rPr>
            </w:pPr>
            <w:r w:rsidRPr="00EB1E8C">
              <w:rPr>
                <w:rFonts w:ascii="Arial" w:hAnsi="Arial" w:cs="Arial"/>
              </w:rPr>
              <w:t>Where is it and where are the other rainforests?</w:t>
            </w:r>
          </w:p>
          <w:p w14:paraId="4E66E33F" w14:textId="77777777" w:rsidR="00DC3541" w:rsidRPr="00EB1E8C" w:rsidRDefault="00DC3541" w:rsidP="00EB1E8C">
            <w:pPr>
              <w:jc w:val="center"/>
              <w:rPr>
                <w:rFonts w:ascii="Arial" w:hAnsi="Arial" w:cs="Arial"/>
              </w:rPr>
            </w:pPr>
          </w:p>
          <w:p w14:paraId="5C28D5BB" w14:textId="77777777" w:rsidR="00DC3541" w:rsidRPr="00EB1E8C" w:rsidRDefault="00DC3541" w:rsidP="00EB1E8C">
            <w:pPr>
              <w:jc w:val="center"/>
              <w:rPr>
                <w:rFonts w:ascii="Arial" w:hAnsi="Arial" w:cs="Arial"/>
              </w:rPr>
            </w:pPr>
            <w:r w:rsidRPr="00EB1E8C">
              <w:rPr>
                <w:rFonts w:ascii="Arial" w:hAnsi="Arial" w:cs="Arial"/>
              </w:rPr>
              <w:t>I can use atlases, globes, and digital mapping to locate the rainforests in relation to latitude and longitude.</w:t>
            </w:r>
          </w:p>
          <w:p w14:paraId="65A21CA8" w14:textId="77777777" w:rsidR="00703495" w:rsidRPr="00EB1E8C" w:rsidRDefault="00703495" w:rsidP="00EB1E8C">
            <w:pPr>
              <w:jc w:val="center"/>
              <w:rPr>
                <w:rFonts w:ascii="Arial" w:hAnsi="Arial" w:cs="Arial"/>
              </w:rPr>
            </w:pPr>
          </w:p>
        </w:tc>
        <w:tc>
          <w:tcPr>
            <w:tcW w:w="2308" w:type="dxa"/>
          </w:tcPr>
          <w:p w14:paraId="4A997956" w14:textId="77777777" w:rsidR="00DC3541" w:rsidRPr="00EB1E8C" w:rsidRDefault="00DC3541" w:rsidP="00EB1E8C">
            <w:pPr>
              <w:jc w:val="center"/>
              <w:rPr>
                <w:rFonts w:ascii="Arial" w:hAnsi="Arial" w:cs="Arial"/>
              </w:rPr>
            </w:pPr>
            <w:r w:rsidRPr="00EB1E8C">
              <w:rPr>
                <w:rFonts w:ascii="Arial" w:hAnsi="Arial" w:cs="Arial"/>
              </w:rPr>
              <w:t>How have plants and animals adapted to survive in the rainforest?</w:t>
            </w:r>
          </w:p>
          <w:p w14:paraId="7CD0A9D6" w14:textId="77777777" w:rsidR="00DC3541" w:rsidRPr="00EB1E8C" w:rsidRDefault="00DC3541" w:rsidP="00EB1E8C">
            <w:pPr>
              <w:jc w:val="center"/>
              <w:rPr>
                <w:rFonts w:ascii="Arial" w:hAnsi="Arial" w:cs="Arial"/>
              </w:rPr>
            </w:pPr>
          </w:p>
          <w:p w14:paraId="6C106F86" w14:textId="0D557D4C" w:rsidR="00DC3541" w:rsidRPr="00EB1E8C" w:rsidRDefault="00DC3541" w:rsidP="00EB1E8C">
            <w:pPr>
              <w:jc w:val="center"/>
              <w:rPr>
                <w:rFonts w:ascii="Arial" w:hAnsi="Arial" w:cs="Arial"/>
              </w:rPr>
            </w:pPr>
            <w:r w:rsidRPr="00EB1E8C">
              <w:rPr>
                <w:rFonts w:ascii="Arial" w:hAnsi="Arial" w:cs="Arial"/>
              </w:rPr>
              <w:t>I can use my comprehension skills to write a detailed report.</w:t>
            </w:r>
          </w:p>
          <w:p w14:paraId="173247EE" w14:textId="77777777" w:rsidR="00703495" w:rsidRPr="00EB1E8C" w:rsidRDefault="00703495" w:rsidP="00EB1E8C">
            <w:pPr>
              <w:jc w:val="center"/>
              <w:rPr>
                <w:rFonts w:ascii="Arial" w:hAnsi="Arial" w:cs="Arial"/>
              </w:rPr>
            </w:pPr>
          </w:p>
        </w:tc>
        <w:tc>
          <w:tcPr>
            <w:tcW w:w="2308" w:type="dxa"/>
          </w:tcPr>
          <w:p w14:paraId="2B67CDF5" w14:textId="77777777" w:rsidR="00DC3541" w:rsidRPr="00EB1E8C" w:rsidRDefault="00DC3541" w:rsidP="00EB1E8C">
            <w:pPr>
              <w:jc w:val="center"/>
              <w:rPr>
                <w:rFonts w:ascii="Arial" w:hAnsi="Arial" w:cs="Arial"/>
              </w:rPr>
            </w:pPr>
            <w:r w:rsidRPr="00EB1E8C">
              <w:rPr>
                <w:rFonts w:ascii="Arial" w:hAnsi="Arial" w:cs="Arial"/>
              </w:rPr>
              <w:t>What is the Amazon River and why is it vital to the lives of many?</w:t>
            </w:r>
          </w:p>
          <w:p w14:paraId="485500C7" w14:textId="77777777" w:rsidR="00DC3541" w:rsidRPr="00EB1E8C" w:rsidRDefault="00DC3541" w:rsidP="00EB1E8C">
            <w:pPr>
              <w:jc w:val="center"/>
              <w:rPr>
                <w:rFonts w:ascii="Arial" w:hAnsi="Arial" w:cs="Arial"/>
              </w:rPr>
            </w:pPr>
          </w:p>
          <w:p w14:paraId="7EFE2257" w14:textId="000BA4CB" w:rsidR="00703495" w:rsidRPr="00EB1E8C" w:rsidRDefault="00DC3541" w:rsidP="00EB1E8C">
            <w:pPr>
              <w:jc w:val="center"/>
              <w:rPr>
                <w:rFonts w:ascii="Arial" w:hAnsi="Arial" w:cs="Arial"/>
              </w:rPr>
            </w:pPr>
            <w:r w:rsidRPr="00EB1E8C">
              <w:rPr>
                <w:rFonts w:ascii="Arial" w:hAnsi="Arial" w:cs="Arial"/>
              </w:rPr>
              <w:t xml:space="preserve">I can use the eight points of a compass and six figure </w:t>
            </w:r>
            <w:proofErr w:type="gramStart"/>
            <w:r w:rsidRPr="00EB1E8C">
              <w:rPr>
                <w:rFonts w:ascii="Arial" w:hAnsi="Arial" w:cs="Arial"/>
              </w:rPr>
              <w:t>grid</w:t>
            </w:r>
            <w:proofErr w:type="gramEnd"/>
            <w:r w:rsidRPr="00EB1E8C">
              <w:rPr>
                <w:rFonts w:ascii="Arial" w:hAnsi="Arial" w:cs="Arial"/>
              </w:rPr>
              <w:t xml:space="preserve"> referencing to map the journey of the Amazon River.</w:t>
            </w:r>
          </w:p>
        </w:tc>
        <w:tc>
          <w:tcPr>
            <w:tcW w:w="2308" w:type="dxa"/>
          </w:tcPr>
          <w:p w14:paraId="725CB4E3" w14:textId="77777777" w:rsidR="00DC3541" w:rsidRPr="00EB1E8C" w:rsidRDefault="00DC3541" w:rsidP="00EB1E8C">
            <w:pPr>
              <w:jc w:val="center"/>
              <w:rPr>
                <w:rFonts w:ascii="Arial" w:hAnsi="Arial" w:cs="Arial"/>
              </w:rPr>
            </w:pPr>
            <w:r w:rsidRPr="00EB1E8C">
              <w:rPr>
                <w:rFonts w:ascii="Arial" w:hAnsi="Arial" w:cs="Arial"/>
              </w:rPr>
              <w:t>Why is the rainforest being destroyed? What can be done to save it?</w:t>
            </w:r>
          </w:p>
          <w:p w14:paraId="69944E97" w14:textId="77777777" w:rsidR="00DC3541" w:rsidRPr="00EB1E8C" w:rsidRDefault="00DC3541" w:rsidP="00EB1E8C">
            <w:pPr>
              <w:jc w:val="center"/>
              <w:rPr>
                <w:rFonts w:ascii="Arial" w:hAnsi="Arial" w:cs="Arial"/>
              </w:rPr>
            </w:pPr>
          </w:p>
          <w:p w14:paraId="76785C3D" w14:textId="7997E6DF" w:rsidR="00703495" w:rsidRPr="00EB1E8C" w:rsidRDefault="00DC3541" w:rsidP="00EB1E8C">
            <w:pPr>
              <w:jc w:val="center"/>
              <w:rPr>
                <w:rFonts w:ascii="Arial" w:hAnsi="Arial" w:cs="Arial"/>
              </w:rPr>
            </w:pPr>
            <w:r w:rsidRPr="00EB1E8C">
              <w:rPr>
                <w:rFonts w:ascii="Arial" w:hAnsi="Arial" w:cs="Arial"/>
              </w:rPr>
              <w:t>I can develop an opinion on land use.</w:t>
            </w:r>
          </w:p>
        </w:tc>
        <w:tc>
          <w:tcPr>
            <w:tcW w:w="2308" w:type="dxa"/>
          </w:tcPr>
          <w:p w14:paraId="50FE1AF3" w14:textId="77777777" w:rsidR="00DC3541" w:rsidRPr="00EB1E8C" w:rsidRDefault="00DC3541" w:rsidP="00EB1E8C">
            <w:pPr>
              <w:jc w:val="center"/>
              <w:rPr>
                <w:rFonts w:ascii="Arial" w:hAnsi="Arial" w:cs="Arial"/>
              </w:rPr>
            </w:pPr>
            <w:r w:rsidRPr="00EB1E8C">
              <w:rPr>
                <w:rFonts w:ascii="Arial" w:hAnsi="Arial" w:cs="Arial"/>
              </w:rPr>
              <w:t>What effect does the palm oil industry have on the Amazon Rainforest?</w:t>
            </w:r>
          </w:p>
          <w:p w14:paraId="3F5CB90A" w14:textId="77777777" w:rsidR="00DC3541" w:rsidRPr="00EB1E8C" w:rsidRDefault="00DC3541" w:rsidP="00EB1E8C">
            <w:pPr>
              <w:jc w:val="center"/>
              <w:rPr>
                <w:rFonts w:ascii="Arial" w:hAnsi="Arial" w:cs="Arial"/>
              </w:rPr>
            </w:pPr>
          </w:p>
          <w:p w14:paraId="63338986" w14:textId="77777777" w:rsidR="00DC3541" w:rsidRPr="00EB1E8C" w:rsidRDefault="00DC3541" w:rsidP="00EB1E8C">
            <w:pPr>
              <w:jc w:val="center"/>
              <w:rPr>
                <w:rFonts w:ascii="Arial" w:hAnsi="Arial" w:cs="Arial"/>
              </w:rPr>
            </w:pPr>
            <w:r w:rsidRPr="00EB1E8C">
              <w:rPr>
                <w:rFonts w:ascii="Arial" w:hAnsi="Arial" w:cs="Arial"/>
              </w:rPr>
              <w:t>I can discuss the effect of economic activity and trade distribution on an area of land.</w:t>
            </w:r>
          </w:p>
          <w:p w14:paraId="02777B16" w14:textId="77777777" w:rsidR="00703495" w:rsidRPr="00EB1E8C" w:rsidRDefault="00703495" w:rsidP="00EB1E8C">
            <w:pPr>
              <w:jc w:val="center"/>
              <w:rPr>
                <w:rFonts w:ascii="Arial" w:hAnsi="Arial" w:cs="Arial"/>
              </w:rPr>
            </w:pPr>
          </w:p>
        </w:tc>
        <w:tc>
          <w:tcPr>
            <w:tcW w:w="2308" w:type="dxa"/>
          </w:tcPr>
          <w:p w14:paraId="7521B7DD" w14:textId="77777777" w:rsidR="00DC3541" w:rsidRPr="00EB1E8C" w:rsidRDefault="00DC3541" w:rsidP="00EB1E8C">
            <w:pPr>
              <w:jc w:val="center"/>
              <w:rPr>
                <w:rFonts w:ascii="Arial" w:hAnsi="Arial" w:cs="Arial"/>
              </w:rPr>
            </w:pPr>
            <w:r w:rsidRPr="00EB1E8C">
              <w:rPr>
                <w:rFonts w:ascii="Arial" w:hAnsi="Arial" w:cs="Arial"/>
              </w:rPr>
              <w:t xml:space="preserve">Who </w:t>
            </w:r>
            <w:proofErr w:type="gramStart"/>
            <w:r w:rsidRPr="00EB1E8C">
              <w:rPr>
                <w:rFonts w:ascii="Arial" w:hAnsi="Arial" w:cs="Arial"/>
              </w:rPr>
              <w:t>are</w:t>
            </w:r>
            <w:proofErr w:type="gramEnd"/>
            <w:r w:rsidRPr="00EB1E8C">
              <w:rPr>
                <w:rFonts w:ascii="Arial" w:hAnsi="Arial" w:cs="Arial"/>
              </w:rPr>
              <w:t xml:space="preserve"> the Yanomami and how is deforestation effecting their lives?</w:t>
            </w:r>
          </w:p>
          <w:p w14:paraId="29979F7C" w14:textId="77777777" w:rsidR="00DC3541" w:rsidRPr="00EB1E8C" w:rsidRDefault="00DC3541" w:rsidP="00EB1E8C">
            <w:pPr>
              <w:jc w:val="center"/>
              <w:rPr>
                <w:rFonts w:ascii="Arial" w:hAnsi="Arial" w:cs="Arial"/>
              </w:rPr>
            </w:pPr>
          </w:p>
          <w:p w14:paraId="3CB9B643" w14:textId="38CE17D0" w:rsidR="00703495" w:rsidRPr="00EB1E8C" w:rsidRDefault="00DC3541" w:rsidP="00EB1E8C">
            <w:pPr>
              <w:jc w:val="center"/>
              <w:rPr>
                <w:rFonts w:ascii="Arial" w:hAnsi="Arial" w:cs="Arial"/>
              </w:rPr>
            </w:pPr>
            <w:r w:rsidRPr="00EB1E8C">
              <w:rPr>
                <w:rFonts w:ascii="Arial" w:hAnsi="Arial" w:cs="Arial"/>
              </w:rPr>
              <w:t>I can discuss similarities and differences between my life and the Yanomami people. I can link this to ideas of human and physical geography.</w:t>
            </w:r>
          </w:p>
        </w:tc>
      </w:tr>
      <w:tr w:rsidR="008A3770" w:rsidRPr="002C2AB5" w14:paraId="7CFAFAF7" w14:textId="77777777" w:rsidTr="00794BF5">
        <w:trPr>
          <w:trHeight w:val="748"/>
        </w:trPr>
        <w:tc>
          <w:tcPr>
            <w:tcW w:w="2024" w:type="dxa"/>
            <w:shd w:val="clear" w:color="auto" w:fill="D9D9D9" w:themeFill="background1" w:themeFillShade="D9"/>
            <w:vAlign w:val="center"/>
          </w:tcPr>
          <w:p w14:paraId="7B32F8C8" w14:textId="5A2C9ADE" w:rsidR="008A3770" w:rsidRPr="002C2AB5" w:rsidRDefault="008A3770" w:rsidP="00AB687F">
            <w:pPr>
              <w:jc w:val="center"/>
              <w:rPr>
                <w:rFonts w:ascii="Arial" w:hAnsi="Arial" w:cs="Arial"/>
                <w:b/>
                <w:sz w:val="24"/>
              </w:rPr>
            </w:pPr>
            <w:r w:rsidRPr="002C2AB5">
              <w:rPr>
                <w:rFonts w:ascii="Arial" w:hAnsi="Arial" w:cs="Arial"/>
                <w:b/>
                <w:sz w:val="24"/>
              </w:rPr>
              <w:t>Art</w:t>
            </w:r>
          </w:p>
        </w:tc>
        <w:tc>
          <w:tcPr>
            <w:tcW w:w="4615" w:type="dxa"/>
            <w:gridSpan w:val="2"/>
            <w:vMerge w:val="restart"/>
          </w:tcPr>
          <w:p w14:paraId="65F6E44B" w14:textId="2A2DAD49" w:rsidR="008A3770" w:rsidRPr="00EB1E8C" w:rsidRDefault="008A3770" w:rsidP="00EB1E8C">
            <w:pPr>
              <w:jc w:val="center"/>
              <w:rPr>
                <w:rFonts w:ascii="Arial" w:hAnsi="Arial" w:cs="Arial"/>
              </w:rPr>
            </w:pPr>
            <w:r w:rsidRPr="00EB1E8C">
              <w:rPr>
                <w:rFonts w:ascii="Arial" w:hAnsi="Arial" w:cs="Arial"/>
              </w:rPr>
              <w:t xml:space="preserve">LO: to plan the creation of a </w:t>
            </w:r>
            <w:r w:rsidR="00AE1483">
              <w:rPr>
                <w:rFonts w:ascii="Arial" w:hAnsi="Arial" w:cs="Arial"/>
              </w:rPr>
              <w:t xml:space="preserve">rainforest </w:t>
            </w:r>
            <w:proofErr w:type="spellStart"/>
            <w:r w:rsidR="00AE1483">
              <w:rPr>
                <w:rFonts w:ascii="Arial" w:hAnsi="Arial" w:cs="Arial"/>
              </w:rPr>
              <w:t>diarama</w:t>
            </w:r>
            <w:proofErr w:type="spellEnd"/>
            <w:r w:rsidRPr="00EB1E8C">
              <w:rPr>
                <w:rFonts w:ascii="Arial" w:hAnsi="Arial" w:cs="Arial"/>
              </w:rPr>
              <w:t xml:space="preserve"> by using skills of observation and drawing.</w:t>
            </w:r>
          </w:p>
          <w:p w14:paraId="7BDF8930" w14:textId="77777777" w:rsidR="008A3770" w:rsidRPr="00EB1E8C" w:rsidRDefault="008A3770" w:rsidP="00EB1E8C">
            <w:pPr>
              <w:jc w:val="center"/>
              <w:rPr>
                <w:rFonts w:ascii="Arial" w:hAnsi="Arial" w:cs="Arial"/>
              </w:rPr>
            </w:pPr>
          </w:p>
          <w:p w14:paraId="132D95BE" w14:textId="77777777" w:rsidR="008A3770" w:rsidRDefault="008A3770" w:rsidP="00EB1E8C">
            <w:pPr>
              <w:jc w:val="center"/>
              <w:rPr>
                <w:rFonts w:ascii="Arial" w:hAnsi="Arial" w:cs="Arial"/>
              </w:rPr>
            </w:pPr>
            <w:r w:rsidRPr="00EB1E8C">
              <w:rPr>
                <w:rFonts w:ascii="Arial" w:hAnsi="Arial" w:cs="Arial"/>
              </w:rPr>
              <w:t>Can I use a range of materials and techniques?</w:t>
            </w:r>
          </w:p>
          <w:p w14:paraId="78BAFE66" w14:textId="77777777" w:rsidR="007902DD" w:rsidRDefault="007902DD" w:rsidP="00EB1E8C">
            <w:pPr>
              <w:jc w:val="center"/>
              <w:rPr>
                <w:rFonts w:ascii="Arial" w:hAnsi="Arial" w:cs="Arial"/>
              </w:rPr>
            </w:pPr>
          </w:p>
          <w:p w14:paraId="3FD920D3" w14:textId="77777777" w:rsidR="007902DD" w:rsidRDefault="00D91974" w:rsidP="00EB1E8C">
            <w:pPr>
              <w:jc w:val="center"/>
              <w:rPr>
                <w:rFonts w:ascii="Arial" w:hAnsi="Arial" w:cs="Arial"/>
              </w:rPr>
            </w:pPr>
            <w:r>
              <w:rPr>
                <w:rFonts w:ascii="Arial" w:hAnsi="Arial" w:cs="Arial"/>
              </w:rPr>
              <w:t>Sketching and drawing</w:t>
            </w:r>
          </w:p>
          <w:p w14:paraId="13B5B719" w14:textId="77777777" w:rsidR="00D91974" w:rsidRDefault="00D91974" w:rsidP="00EB1E8C">
            <w:pPr>
              <w:jc w:val="center"/>
              <w:rPr>
                <w:rFonts w:ascii="Arial" w:hAnsi="Arial" w:cs="Arial"/>
              </w:rPr>
            </w:pPr>
            <w:r>
              <w:rPr>
                <w:rFonts w:ascii="Arial" w:hAnsi="Arial" w:cs="Arial"/>
              </w:rPr>
              <w:t>Annotation</w:t>
            </w:r>
          </w:p>
          <w:p w14:paraId="3B04E44B" w14:textId="501ED059" w:rsidR="00D91974" w:rsidRPr="00EB1E8C" w:rsidRDefault="00D91974" w:rsidP="00EB1E8C">
            <w:pPr>
              <w:jc w:val="center"/>
              <w:rPr>
                <w:rFonts w:ascii="Arial" w:hAnsi="Arial" w:cs="Arial"/>
              </w:rPr>
            </w:pPr>
            <w:r>
              <w:rPr>
                <w:rFonts w:ascii="Arial" w:hAnsi="Arial" w:cs="Arial"/>
              </w:rPr>
              <w:t>Consideration of materials</w:t>
            </w:r>
          </w:p>
        </w:tc>
        <w:tc>
          <w:tcPr>
            <w:tcW w:w="2308" w:type="dxa"/>
          </w:tcPr>
          <w:p w14:paraId="45B6DF65" w14:textId="71C5D075" w:rsidR="008A3770" w:rsidRPr="00EB1E8C" w:rsidRDefault="008A3770" w:rsidP="00EB1E8C">
            <w:pPr>
              <w:jc w:val="center"/>
              <w:rPr>
                <w:rFonts w:ascii="Arial" w:hAnsi="Arial" w:cs="Arial"/>
              </w:rPr>
            </w:pPr>
          </w:p>
        </w:tc>
        <w:tc>
          <w:tcPr>
            <w:tcW w:w="2308" w:type="dxa"/>
          </w:tcPr>
          <w:p w14:paraId="13A510D8" w14:textId="3FA32B6D" w:rsidR="008A3770" w:rsidRPr="00EB1E8C" w:rsidRDefault="008A3770" w:rsidP="00EB1E8C">
            <w:pPr>
              <w:jc w:val="center"/>
              <w:rPr>
                <w:rFonts w:ascii="Arial" w:hAnsi="Arial" w:cs="Arial"/>
              </w:rPr>
            </w:pPr>
          </w:p>
        </w:tc>
        <w:tc>
          <w:tcPr>
            <w:tcW w:w="2308" w:type="dxa"/>
          </w:tcPr>
          <w:p w14:paraId="3E83D834" w14:textId="77777777" w:rsidR="008A3770" w:rsidRPr="00EB1E8C" w:rsidRDefault="008A3770" w:rsidP="00EB1E8C">
            <w:pPr>
              <w:jc w:val="center"/>
              <w:rPr>
                <w:rFonts w:ascii="Arial" w:hAnsi="Arial" w:cs="Arial"/>
              </w:rPr>
            </w:pPr>
          </w:p>
        </w:tc>
        <w:tc>
          <w:tcPr>
            <w:tcW w:w="2308" w:type="dxa"/>
          </w:tcPr>
          <w:p w14:paraId="630A2365" w14:textId="77777777" w:rsidR="008A3770" w:rsidRPr="00EB1E8C" w:rsidRDefault="008A3770" w:rsidP="00EB1E8C">
            <w:pPr>
              <w:jc w:val="center"/>
              <w:rPr>
                <w:rFonts w:ascii="Arial" w:hAnsi="Arial" w:cs="Arial"/>
              </w:rPr>
            </w:pPr>
          </w:p>
        </w:tc>
      </w:tr>
      <w:tr w:rsidR="008A3770" w:rsidRPr="008A3770" w14:paraId="7E645D89" w14:textId="77777777" w:rsidTr="0095329F">
        <w:trPr>
          <w:trHeight w:val="748"/>
        </w:trPr>
        <w:tc>
          <w:tcPr>
            <w:tcW w:w="2024" w:type="dxa"/>
            <w:shd w:val="clear" w:color="auto" w:fill="D9D9D9" w:themeFill="background1" w:themeFillShade="D9"/>
            <w:vAlign w:val="center"/>
          </w:tcPr>
          <w:p w14:paraId="437AC54C" w14:textId="77777777" w:rsidR="008A3770" w:rsidRPr="002C2AB5" w:rsidRDefault="008A3770" w:rsidP="00AB687F">
            <w:pPr>
              <w:jc w:val="center"/>
              <w:rPr>
                <w:rFonts w:ascii="Arial" w:hAnsi="Arial" w:cs="Arial"/>
                <w:b/>
                <w:sz w:val="24"/>
              </w:rPr>
            </w:pPr>
            <w:r w:rsidRPr="002C2AB5">
              <w:rPr>
                <w:rFonts w:ascii="Arial" w:hAnsi="Arial" w:cs="Arial"/>
                <w:b/>
                <w:sz w:val="24"/>
              </w:rPr>
              <w:t>DT</w:t>
            </w:r>
          </w:p>
        </w:tc>
        <w:tc>
          <w:tcPr>
            <w:tcW w:w="4615" w:type="dxa"/>
            <w:gridSpan w:val="2"/>
            <w:vMerge/>
          </w:tcPr>
          <w:p w14:paraId="287C04AC" w14:textId="0459D6FA" w:rsidR="008A3770" w:rsidRPr="00EB1E8C" w:rsidRDefault="008A3770" w:rsidP="00EB1E8C">
            <w:pPr>
              <w:jc w:val="center"/>
              <w:rPr>
                <w:rFonts w:ascii="Arial" w:hAnsi="Arial" w:cs="Arial"/>
              </w:rPr>
            </w:pPr>
          </w:p>
        </w:tc>
        <w:tc>
          <w:tcPr>
            <w:tcW w:w="4616" w:type="dxa"/>
            <w:gridSpan w:val="2"/>
          </w:tcPr>
          <w:p w14:paraId="30B9EFAA" w14:textId="77777777" w:rsidR="008A3770" w:rsidRDefault="008A3770" w:rsidP="00EB1E8C">
            <w:pPr>
              <w:jc w:val="center"/>
              <w:rPr>
                <w:rFonts w:ascii="Arial" w:hAnsi="Arial" w:cs="Arial"/>
              </w:rPr>
            </w:pPr>
            <w:r w:rsidRPr="00EB1E8C">
              <w:rPr>
                <w:rFonts w:ascii="Arial" w:hAnsi="Arial" w:cs="Arial"/>
              </w:rPr>
              <w:t>LO: to create a rainforest showbox by joining and crafting various materials?</w:t>
            </w:r>
          </w:p>
          <w:p w14:paraId="7D595536" w14:textId="77777777" w:rsidR="00D91974" w:rsidRDefault="00D91974" w:rsidP="00EB1E8C">
            <w:pPr>
              <w:jc w:val="center"/>
              <w:rPr>
                <w:rFonts w:ascii="Arial" w:hAnsi="Arial" w:cs="Arial"/>
              </w:rPr>
            </w:pPr>
          </w:p>
          <w:p w14:paraId="7BC543A2" w14:textId="77777777" w:rsidR="00D91974" w:rsidRDefault="00D91974" w:rsidP="00EB1E8C">
            <w:pPr>
              <w:jc w:val="center"/>
              <w:rPr>
                <w:rFonts w:ascii="Arial" w:hAnsi="Arial" w:cs="Arial"/>
              </w:rPr>
            </w:pPr>
            <w:r>
              <w:rPr>
                <w:rFonts w:ascii="Arial" w:hAnsi="Arial" w:cs="Arial"/>
              </w:rPr>
              <w:t xml:space="preserve">Experimenting with materials and colour. </w:t>
            </w:r>
          </w:p>
          <w:p w14:paraId="04E1AC1C" w14:textId="46BDD5F0" w:rsidR="00D91974" w:rsidRPr="00EB1E8C" w:rsidRDefault="00D91974" w:rsidP="00EB1E8C">
            <w:pPr>
              <w:jc w:val="center"/>
              <w:rPr>
                <w:rFonts w:ascii="Arial" w:hAnsi="Arial" w:cs="Arial"/>
              </w:rPr>
            </w:pPr>
          </w:p>
        </w:tc>
        <w:tc>
          <w:tcPr>
            <w:tcW w:w="4616" w:type="dxa"/>
            <w:gridSpan w:val="2"/>
          </w:tcPr>
          <w:p w14:paraId="4A7433C0" w14:textId="77777777" w:rsidR="008A3770" w:rsidRDefault="008A3770" w:rsidP="00EB1E8C">
            <w:pPr>
              <w:jc w:val="center"/>
              <w:rPr>
                <w:rFonts w:ascii="Arial" w:hAnsi="Arial" w:cs="Arial"/>
              </w:rPr>
            </w:pPr>
            <w:r w:rsidRPr="00EB1E8C">
              <w:rPr>
                <w:rFonts w:ascii="Arial" w:hAnsi="Arial" w:cs="Arial"/>
              </w:rPr>
              <w:t>LO: to create a moving puppet of an animal I would find in a rainforest</w:t>
            </w:r>
          </w:p>
          <w:p w14:paraId="73BF1504" w14:textId="77777777" w:rsidR="00D91974" w:rsidRDefault="00D91974" w:rsidP="00EB1E8C">
            <w:pPr>
              <w:jc w:val="center"/>
              <w:rPr>
                <w:rFonts w:ascii="Arial" w:hAnsi="Arial" w:cs="Arial"/>
              </w:rPr>
            </w:pPr>
          </w:p>
          <w:p w14:paraId="3636BD34" w14:textId="47124832" w:rsidR="00D91974" w:rsidRPr="00EB1E8C" w:rsidRDefault="00D91974" w:rsidP="00EB1E8C">
            <w:pPr>
              <w:jc w:val="center"/>
              <w:rPr>
                <w:rFonts w:ascii="Arial" w:hAnsi="Arial" w:cs="Arial"/>
              </w:rPr>
            </w:pPr>
            <w:r>
              <w:rPr>
                <w:rFonts w:ascii="Arial" w:hAnsi="Arial" w:cs="Arial"/>
              </w:rPr>
              <w:t>Using cloth material to develop a 3D animal.</w:t>
            </w:r>
          </w:p>
        </w:tc>
      </w:tr>
      <w:tr w:rsidR="006A6FA9" w:rsidRPr="002C2AB5" w14:paraId="17702199" w14:textId="77777777" w:rsidTr="00C1047C">
        <w:trPr>
          <w:trHeight w:val="748"/>
        </w:trPr>
        <w:tc>
          <w:tcPr>
            <w:tcW w:w="2024" w:type="dxa"/>
            <w:shd w:val="clear" w:color="auto" w:fill="D9D9D9" w:themeFill="background1" w:themeFillShade="D9"/>
            <w:vAlign w:val="center"/>
          </w:tcPr>
          <w:p w14:paraId="6B6546C7" w14:textId="77777777" w:rsidR="006A6FA9" w:rsidRPr="002C2AB5" w:rsidRDefault="006A6FA9" w:rsidP="00AB687F">
            <w:pPr>
              <w:jc w:val="center"/>
              <w:rPr>
                <w:rFonts w:ascii="Arial" w:hAnsi="Arial" w:cs="Arial"/>
                <w:b/>
                <w:sz w:val="24"/>
              </w:rPr>
            </w:pPr>
            <w:r w:rsidRPr="002C2AB5">
              <w:rPr>
                <w:rFonts w:ascii="Arial" w:hAnsi="Arial" w:cs="Arial"/>
                <w:b/>
                <w:sz w:val="24"/>
              </w:rPr>
              <w:t>RE</w:t>
            </w:r>
          </w:p>
        </w:tc>
        <w:tc>
          <w:tcPr>
            <w:tcW w:w="4615" w:type="dxa"/>
            <w:gridSpan w:val="2"/>
          </w:tcPr>
          <w:p w14:paraId="42E997B1" w14:textId="5F43966C" w:rsidR="006A6FA9" w:rsidRPr="00EB1E8C" w:rsidRDefault="006A6FA9" w:rsidP="00EB1E8C">
            <w:pPr>
              <w:jc w:val="center"/>
              <w:rPr>
                <w:rFonts w:ascii="Arial" w:hAnsi="Arial" w:cs="Arial"/>
              </w:rPr>
            </w:pPr>
            <w:r w:rsidRPr="00EB1E8C">
              <w:rPr>
                <w:rFonts w:ascii="Arial" w:hAnsi="Arial" w:cs="Arial"/>
              </w:rPr>
              <w:t xml:space="preserve">Identify and explain Hindu beliefs such as </w:t>
            </w:r>
            <w:proofErr w:type="spellStart"/>
            <w:r w:rsidRPr="00EB1E8C">
              <w:rPr>
                <w:rFonts w:ascii="Arial" w:hAnsi="Arial" w:cs="Arial"/>
              </w:rPr>
              <w:t>sharma</w:t>
            </w:r>
            <w:proofErr w:type="spellEnd"/>
            <w:r w:rsidRPr="00EB1E8C">
              <w:rPr>
                <w:rFonts w:ascii="Arial" w:hAnsi="Arial" w:cs="Arial"/>
              </w:rPr>
              <w:t>, karma, samsara, and moksha.</w:t>
            </w:r>
          </w:p>
          <w:p w14:paraId="41E402C2" w14:textId="77777777" w:rsidR="006A6FA9" w:rsidRPr="00EB1E8C" w:rsidRDefault="006A6FA9" w:rsidP="00EB1E8C">
            <w:pPr>
              <w:jc w:val="center"/>
              <w:rPr>
                <w:rFonts w:ascii="Arial" w:hAnsi="Arial" w:cs="Arial"/>
              </w:rPr>
            </w:pPr>
          </w:p>
          <w:p w14:paraId="268A9432" w14:textId="3EEE8606" w:rsidR="006A6FA9" w:rsidRPr="00EB1E8C" w:rsidRDefault="006A6FA9" w:rsidP="00EB1E8C">
            <w:pPr>
              <w:jc w:val="center"/>
              <w:rPr>
                <w:rFonts w:ascii="Arial" w:hAnsi="Arial" w:cs="Arial"/>
              </w:rPr>
            </w:pPr>
            <w:r w:rsidRPr="00EB1E8C">
              <w:rPr>
                <w:rFonts w:ascii="Arial" w:hAnsi="Arial" w:cs="Arial"/>
              </w:rPr>
              <w:t>Give meanings to the story of the man in the well and link to Hindu beliefs.</w:t>
            </w:r>
          </w:p>
        </w:tc>
        <w:tc>
          <w:tcPr>
            <w:tcW w:w="4616" w:type="dxa"/>
            <w:gridSpan w:val="2"/>
          </w:tcPr>
          <w:p w14:paraId="735EB8C7" w14:textId="5F987762" w:rsidR="006A6FA9" w:rsidRPr="00EB1E8C" w:rsidRDefault="006A6FA9" w:rsidP="00EB1E8C">
            <w:pPr>
              <w:jc w:val="center"/>
              <w:rPr>
                <w:rFonts w:ascii="Arial" w:hAnsi="Arial" w:cs="Arial"/>
              </w:rPr>
            </w:pPr>
            <w:r w:rsidRPr="00EB1E8C">
              <w:rPr>
                <w:rFonts w:ascii="Arial" w:hAnsi="Arial" w:cs="Arial"/>
              </w:rPr>
              <w:t xml:space="preserve">Make clear connections between </w:t>
            </w:r>
            <w:proofErr w:type="spellStart"/>
            <w:r w:rsidRPr="00EB1E8C">
              <w:rPr>
                <w:rFonts w:ascii="Arial" w:hAnsi="Arial" w:cs="Arial"/>
              </w:rPr>
              <w:t>sharma</w:t>
            </w:r>
            <w:proofErr w:type="spellEnd"/>
            <w:r w:rsidRPr="00EB1E8C">
              <w:rPr>
                <w:rFonts w:ascii="Arial" w:hAnsi="Arial" w:cs="Arial"/>
              </w:rPr>
              <w:t>, karma, samsara, and moksha, and the way Hindus live.</w:t>
            </w:r>
          </w:p>
          <w:p w14:paraId="1FC2FF4D" w14:textId="77777777" w:rsidR="006A6FA9" w:rsidRPr="00EB1E8C" w:rsidRDefault="006A6FA9" w:rsidP="00EB1E8C">
            <w:pPr>
              <w:jc w:val="center"/>
              <w:rPr>
                <w:rFonts w:ascii="Arial" w:hAnsi="Arial" w:cs="Arial"/>
              </w:rPr>
            </w:pPr>
          </w:p>
          <w:p w14:paraId="74A5BAA2" w14:textId="7728D752" w:rsidR="006A6FA9" w:rsidRPr="00EB1E8C" w:rsidRDefault="006A6FA9" w:rsidP="00EB1E8C">
            <w:pPr>
              <w:jc w:val="center"/>
              <w:rPr>
                <w:rFonts w:ascii="Arial" w:hAnsi="Arial" w:cs="Arial"/>
              </w:rPr>
            </w:pPr>
            <w:r w:rsidRPr="00EB1E8C">
              <w:rPr>
                <w:rFonts w:ascii="Arial" w:hAnsi="Arial" w:cs="Arial"/>
              </w:rPr>
              <w:t>Make connections between the Hindu aims of life and the four stages of life.</w:t>
            </w:r>
          </w:p>
          <w:p w14:paraId="339DE1FA" w14:textId="77777777" w:rsidR="006A6FA9" w:rsidRPr="00EB1E8C" w:rsidRDefault="006A6FA9" w:rsidP="00EB1E8C">
            <w:pPr>
              <w:jc w:val="center"/>
              <w:rPr>
                <w:rFonts w:ascii="Arial" w:hAnsi="Arial" w:cs="Arial"/>
              </w:rPr>
            </w:pPr>
          </w:p>
          <w:p w14:paraId="715FE8E4" w14:textId="5C27BD5B" w:rsidR="006A6FA9" w:rsidRPr="00EB1E8C" w:rsidRDefault="006A6FA9" w:rsidP="00EB1E8C">
            <w:pPr>
              <w:jc w:val="center"/>
              <w:rPr>
                <w:rFonts w:ascii="Arial" w:hAnsi="Arial" w:cs="Arial"/>
              </w:rPr>
            </w:pPr>
            <w:r w:rsidRPr="00EB1E8C">
              <w:rPr>
                <w:rFonts w:ascii="Arial" w:hAnsi="Arial" w:cs="Arial"/>
              </w:rPr>
              <w:t>Give evidence and examples to show how Hindus put their beliefs into practice in different ways.</w:t>
            </w:r>
          </w:p>
        </w:tc>
        <w:tc>
          <w:tcPr>
            <w:tcW w:w="4616" w:type="dxa"/>
            <w:gridSpan w:val="2"/>
          </w:tcPr>
          <w:p w14:paraId="2D37B8D7" w14:textId="77777777" w:rsidR="006A6FA9" w:rsidRPr="00EB1E8C" w:rsidRDefault="006A6FA9" w:rsidP="00EB1E8C">
            <w:pPr>
              <w:jc w:val="center"/>
              <w:rPr>
                <w:rFonts w:ascii="Arial" w:hAnsi="Arial" w:cs="Arial"/>
              </w:rPr>
            </w:pPr>
            <w:r w:rsidRPr="00EB1E8C">
              <w:rPr>
                <w:rFonts w:ascii="Arial" w:hAnsi="Arial" w:cs="Arial"/>
              </w:rPr>
              <w:t>Why are the Hindu beliefs important to their daily lives?</w:t>
            </w:r>
          </w:p>
          <w:p w14:paraId="157468AF" w14:textId="77777777" w:rsidR="006A6FA9" w:rsidRPr="00EB1E8C" w:rsidRDefault="006A6FA9" w:rsidP="00EB1E8C">
            <w:pPr>
              <w:jc w:val="center"/>
              <w:rPr>
                <w:rFonts w:ascii="Arial" w:hAnsi="Arial" w:cs="Arial"/>
              </w:rPr>
            </w:pPr>
          </w:p>
          <w:p w14:paraId="63E045D4" w14:textId="0A43D00D" w:rsidR="006A6FA9" w:rsidRPr="00EB1E8C" w:rsidRDefault="006A6FA9" w:rsidP="00EB1E8C">
            <w:pPr>
              <w:jc w:val="center"/>
              <w:rPr>
                <w:rFonts w:ascii="Arial" w:hAnsi="Arial" w:cs="Arial"/>
              </w:rPr>
            </w:pPr>
            <w:r w:rsidRPr="00EB1E8C">
              <w:rPr>
                <w:rFonts w:ascii="Arial" w:hAnsi="Arial" w:cs="Arial"/>
              </w:rPr>
              <w:t>What impact might a belief in karma and dharma have on the world? Are their similarities to other religions?</w:t>
            </w:r>
          </w:p>
        </w:tc>
      </w:tr>
      <w:tr w:rsidR="00703495" w:rsidRPr="002C2AB5" w14:paraId="189DCE2A" w14:textId="77777777" w:rsidTr="00703495">
        <w:trPr>
          <w:trHeight w:val="748"/>
        </w:trPr>
        <w:tc>
          <w:tcPr>
            <w:tcW w:w="2024" w:type="dxa"/>
            <w:shd w:val="clear" w:color="auto" w:fill="D9D9D9" w:themeFill="background1" w:themeFillShade="D9"/>
            <w:vAlign w:val="center"/>
          </w:tcPr>
          <w:p w14:paraId="43C5A853" w14:textId="07BCC125" w:rsidR="00703495" w:rsidRPr="002C2AB5" w:rsidRDefault="00703495" w:rsidP="00AB687F">
            <w:pPr>
              <w:jc w:val="center"/>
              <w:rPr>
                <w:rFonts w:ascii="Arial" w:hAnsi="Arial" w:cs="Arial"/>
                <w:b/>
                <w:sz w:val="24"/>
              </w:rPr>
            </w:pPr>
            <w:r w:rsidRPr="002C2AB5">
              <w:rPr>
                <w:rFonts w:ascii="Arial" w:hAnsi="Arial" w:cs="Arial"/>
                <w:b/>
                <w:sz w:val="24"/>
              </w:rPr>
              <w:t>PE</w:t>
            </w:r>
            <w:r>
              <w:rPr>
                <w:rFonts w:ascii="Arial" w:hAnsi="Arial" w:cs="Arial"/>
                <w:b/>
                <w:sz w:val="24"/>
              </w:rPr>
              <w:t xml:space="preserve"> 1</w:t>
            </w:r>
          </w:p>
        </w:tc>
        <w:tc>
          <w:tcPr>
            <w:tcW w:w="2307" w:type="dxa"/>
          </w:tcPr>
          <w:p w14:paraId="1D0D914A" w14:textId="77777777" w:rsidR="00703495" w:rsidRDefault="007B74B7" w:rsidP="00EB1E8C">
            <w:pPr>
              <w:jc w:val="center"/>
              <w:rPr>
                <w:rFonts w:ascii="Arial" w:hAnsi="Arial" w:cs="Arial"/>
              </w:rPr>
            </w:pPr>
            <w:r>
              <w:rPr>
                <w:rFonts w:ascii="Arial" w:hAnsi="Arial" w:cs="Arial"/>
              </w:rPr>
              <w:t xml:space="preserve">LO: I can use a backhand and </w:t>
            </w:r>
            <w:r>
              <w:rPr>
                <w:rFonts w:ascii="Arial" w:hAnsi="Arial" w:cs="Arial"/>
              </w:rPr>
              <w:lastRenderedPageBreak/>
              <w:t xml:space="preserve">forward hand shot to play badminton. </w:t>
            </w:r>
          </w:p>
          <w:p w14:paraId="7F96BD42" w14:textId="77777777" w:rsidR="007B74B7" w:rsidRDefault="007B74B7" w:rsidP="00EB1E8C">
            <w:pPr>
              <w:jc w:val="center"/>
              <w:rPr>
                <w:rFonts w:ascii="Arial" w:hAnsi="Arial" w:cs="Arial"/>
              </w:rPr>
            </w:pPr>
          </w:p>
          <w:p w14:paraId="252C2988" w14:textId="70BD5111" w:rsidR="007B74B7" w:rsidRDefault="007B74B7" w:rsidP="00EB1E8C">
            <w:pPr>
              <w:jc w:val="center"/>
              <w:rPr>
                <w:rFonts w:ascii="Arial" w:hAnsi="Arial" w:cs="Arial"/>
              </w:rPr>
            </w:pPr>
            <w:r>
              <w:rPr>
                <w:rFonts w:ascii="Arial" w:hAnsi="Arial" w:cs="Arial"/>
              </w:rPr>
              <w:t xml:space="preserve">Basic </w:t>
            </w:r>
            <w:r w:rsidR="003D2F67">
              <w:rPr>
                <w:rFonts w:ascii="Arial" w:hAnsi="Arial" w:cs="Arial"/>
              </w:rPr>
              <w:t>r</w:t>
            </w:r>
            <w:r>
              <w:rPr>
                <w:rFonts w:ascii="Arial" w:hAnsi="Arial" w:cs="Arial"/>
              </w:rPr>
              <w:t>ules</w:t>
            </w:r>
          </w:p>
          <w:p w14:paraId="10D74568" w14:textId="73CD4280" w:rsidR="007B74B7" w:rsidRPr="00EB1E8C" w:rsidRDefault="007B74B7" w:rsidP="00EB1E8C">
            <w:pPr>
              <w:jc w:val="center"/>
              <w:rPr>
                <w:rFonts w:ascii="Arial" w:hAnsi="Arial" w:cs="Arial"/>
              </w:rPr>
            </w:pPr>
            <w:r>
              <w:rPr>
                <w:rFonts w:ascii="Arial" w:hAnsi="Arial" w:cs="Arial"/>
              </w:rPr>
              <w:t xml:space="preserve">Small </w:t>
            </w:r>
            <w:r w:rsidR="003D2F67">
              <w:rPr>
                <w:rFonts w:ascii="Arial" w:hAnsi="Arial" w:cs="Arial"/>
              </w:rPr>
              <w:t>rallies</w:t>
            </w:r>
          </w:p>
        </w:tc>
        <w:tc>
          <w:tcPr>
            <w:tcW w:w="2308" w:type="dxa"/>
          </w:tcPr>
          <w:p w14:paraId="7A348158" w14:textId="77777777" w:rsidR="00703495" w:rsidRDefault="007B74B7" w:rsidP="00EB1E8C">
            <w:pPr>
              <w:jc w:val="center"/>
              <w:rPr>
                <w:rFonts w:ascii="Arial" w:hAnsi="Arial" w:cs="Arial"/>
              </w:rPr>
            </w:pPr>
            <w:r>
              <w:rPr>
                <w:rFonts w:ascii="Arial" w:hAnsi="Arial" w:cs="Arial"/>
              </w:rPr>
              <w:lastRenderedPageBreak/>
              <w:t xml:space="preserve">LO: I can use backhand and forward hand shots </w:t>
            </w:r>
            <w:r>
              <w:rPr>
                <w:rFonts w:ascii="Arial" w:hAnsi="Arial" w:cs="Arial"/>
              </w:rPr>
              <w:lastRenderedPageBreak/>
              <w:t>to find different areas of the court.</w:t>
            </w:r>
          </w:p>
          <w:p w14:paraId="4A94F518" w14:textId="77777777" w:rsidR="00D91974" w:rsidRDefault="00D91974" w:rsidP="00EB1E8C">
            <w:pPr>
              <w:jc w:val="center"/>
              <w:rPr>
                <w:rFonts w:ascii="Arial" w:hAnsi="Arial" w:cs="Arial"/>
              </w:rPr>
            </w:pPr>
          </w:p>
          <w:p w14:paraId="2D8E64AC" w14:textId="137251BA" w:rsidR="00D91974" w:rsidRPr="00EB1E8C" w:rsidRDefault="00D91974" w:rsidP="00EB1E8C">
            <w:pPr>
              <w:jc w:val="center"/>
              <w:rPr>
                <w:rFonts w:ascii="Arial" w:hAnsi="Arial" w:cs="Arial"/>
              </w:rPr>
            </w:pPr>
            <w:r>
              <w:rPr>
                <w:rFonts w:ascii="Arial" w:hAnsi="Arial" w:cs="Arial"/>
              </w:rPr>
              <w:t>Extended rallies to score points</w:t>
            </w:r>
          </w:p>
        </w:tc>
        <w:tc>
          <w:tcPr>
            <w:tcW w:w="2308" w:type="dxa"/>
          </w:tcPr>
          <w:p w14:paraId="028D6FE7" w14:textId="77777777" w:rsidR="00703495" w:rsidRDefault="007B74B7" w:rsidP="00EB1E8C">
            <w:pPr>
              <w:jc w:val="center"/>
              <w:rPr>
                <w:rFonts w:ascii="Arial" w:hAnsi="Arial" w:cs="Arial"/>
              </w:rPr>
            </w:pPr>
            <w:r>
              <w:rPr>
                <w:rFonts w:ascii="Arial" w:hAnsi="Arial" w:cs="Arial"/>
              </w:rPr>
              <w:lastRenderedPageBreak/>
              <w:t xml:space="preserve">LO:  I can use backhand and forward hand shots </w:t>
            </w:r>
            <w:r>
              <w:rPr>
                <w:rFonts w:ascii="Arial" w:hAnsi="Arial" w:cs="Arial"/>
              </w:rPr>
              <w:lastRenderedPageBreak/>
              <w:t xml:space="preserve">to manipulate my </w:t>
            </w:r>
            <w:proofErr w:type="gramStart"/>
            <w:r>
              <w:rPr>
                <w:rFonts w:ascii="Arial" w:hAnsi="Arial" w:cs="Arial"/>
              </w:rPr>
              <w:t>opponents</w:t>
            </w:r>
            <w:proofErr w:type="gramEnd"/>
            <w:r>
              <w:rPr>
                <w:rFonts w:ascii="Arial" w:hAnsi="Arial" w:cs="Arial"/>
              </w:rPr>
              <w:t xml:space="preserve"> movement.</w:t>
            </w:r>
          </w:p>
          <w:p w14:paraId="3F00E07A" w14:textId="77777777" w:rsidR="00D91974" w:rsidRDefault="00D91974" w:rsidP="00EB1E8C">
            <w:pPr>
              <w:jc w:val="center"/>
              <w:rPr>
                <w:rFonts w:ascii="Arial" w:hAnsi="Arial" w:cs="Arial"/>
              </w:rPr>
            </w:pPr>
          </w:p>
          <w:p w14:paraId="4AB8F5AC" w14:textId="6598012F" w:rsidR="00D91974" w:rsidRPr="00EB1E8C" w:rsidRDefault="00D91974" w:rsidP="00EB1E8C">
            <w:pPr>
              <w:jc w:val="center"/>
              <w:rPr>
                <w:rFonts w:ascii="Arial" w:hAnsi="Arial" w:cs="Arial"/>
              </w:rPr>
            </w:pPr>
            <w:r>
              <w:rPr>
                <w:rFonts w:ascii="Arial" w:hAnsi="Arial" w:cs="Arial"/>
              </w:rPr>
              <w:t>Competitive rallies</w:t>
            </w:r>
          </w:p>
        </w:tc>
        <w:tc>
          <w:tcPr>
            <w:tcW w:w="2308" w:type="dxa"/>
          </w:tcPr>
          <w:p w14:paraId="28FB2A43" w14:textId="77777777" w:rsidR="00703495" w:rsidRDefault="007B74B7" w:rsidP="00EB1E8C">
            <w:pPr>
              <w:jc w:val="center"/>
              <w:rPr>
                <w:rFonts w:ascii="Arial" w:hAnsi="Arial" w:cs="Arial"/>
              </w:rPr>
            </w:pPr>
            <w:r>
              <w:rPr>
                <w:rFonts w:ascii="Arial" w:hAnsi="Arial" w:cs="Arial"/>
              </w:rPr>
              <w:lastRenderedPageBreak/>
              <w:t xml:space="preserve">LO: I can work with my doubles partner </w:t>
            </w:r>
            <w:r>
              <w:rPr>
                <w:rFonts w:ascii="Arial" w:hAnsi="Arial" w:cs="Arial"/>
              </w:rPr>
              <w:lastRenderedPageBreak/>
              <w:t>to tactically play a game of badminton.</w:t>
            </w:r>
          </w:p>
          <w:p w14:paraId="4522B60B" w14:textId="77777777" w:rsidR="00D91974" w:rsidRDefault="00D91974" w:rsidP="00EB1E8C">
            <w:pPr>
              <w:jc w:val="center"/>
              <w:rPr>
                <w:rFonts w:ascii="Arial" w:hAnsi="Arial" w:cs="Arial"/>
              </w:rPr>
            </w:pPr>
          </w:p>
          <w:p w14:paraId="7BD4A26C" w14:textId="08E8C9F2" w:rsidR="00D91974" w:rsidRDefault="00D91974" w:rsidP="00EB1E8C">
            <w:pPr>
              <w:jc w:val="center"/>
              <w:rPr>
                <w:rFonts w:ascii="Arial" w:hAnsi="Arial" w:cs="Arial"/>
              </w:rPr>
            </w:pPr>
            <w:r>
              <w:rPr>
                <w:rFonts w:ascii="Arial" w:hAnsi="Arial" w:cs="Arial"/>
              </w:rPr>
              <w:t>Teamwork and negotiation skills</w:t>
            </w:r>
          </w:p>
          <w:p w14:paraId="5B02D918" w14:textId="77777777" w:rsidR="00D91974" w:rsidRDefault="00D91974" w:rsidP="00EB1E8C">
            <w:pPr>
              <w:jc w:val="center"/>
              <w:rPr>
                <w:rFonts w:ascii="Arial" w:hAnsi="Arial" w:cs="Arial"/>
              </w:rPr>
            </w:pPr>
          </w:p>
          <w:p w14:paraId="34B5A37F" w14:textId="63F97242" w:rsidR="00D91974" w:rsidRPr="00EB1E8C" w:rsidRDefault="00D91974" w:rsidP="00EB1E8C">
            <w:pPr>
              <w:jc w:val="center"/>
              <w:rPr>
                <w:rFonts w:ascii="Arial" w:hAnsi="Arial" w:cs="Arial"/>
              </w:rPr>
            </w:pPr>
            <w:r>
              <w:rPr>
                <w:rFonts w:ascii="Arial" w:hAnsi="Arial" w:cs="Arial"/>
              </w:rPr>
              <w:t>Understanding of space</w:t>
            </w:r>
          </w:p>
        </w:tc>
        <w:tc>
          <w:tcPr>
            <w:tcW w:w="2308" w:type="dxa"/>
          </w:tcPr>
          <w:p w14:paraId="18D35688" w14:textId="77777777" w:rsidR="00703495" w:rsidRDefault="007B74B7" w:rsidP="00EB1E8C">
            <w:pPr>
              <w:jc w:val="center"/>
              <w:rPr>
                <w:rFonts w:ascii="Arial" w:hAnsi="Arial" w:cs="Arial"/>
              </w:rPr>
            </w:pPr>
            <w:r>
              <w:rPr>
                <w:rFonts w:ascii="Arial" w:hAnsi="Arial" w:cs="Arial"/>
              </w:rPr>
              <w:lastRenderedPageBreak/>
              <w:t xml:space="preserve">LO: I can pick and choose my shots to score points and win </w:t>
            </w:r>
            <w:r>
              <w:rPr>
                <w:rFonts w:ascii="Arial" w:hAnsi="Arial" w:cs="Arial"/>
              </w:rPr>
              <w:lastRenderedPageBreak/>
              <w:t>a game of badminton.</w:t>
            </w:r>
          </w:p>
          <w:p w14:paraId="11F2C799" w14:textId="77777777" w:rsidR="00D91974" w:rsidRDefault="00D91974" w:rsidP="00EB1E8C">
            <w:pPr>
              <w:jc w:val="center"/>
              <w:rPr>
                <w:rFonts w:ascii="Arial" w:hAnsi="Arial" w:cs="Arial"/>
              </w:rPr>
            </w:pPr>
          </w:p>
          <w:p w14:paraId="374E1B13" w14:textId="1AA52C9D" w:rsidR="00D91974" w:rsidRPr="00EB1E8C" w:rsidRDefault="00D91974" w:rsidP="00EB1E8C">
            <w:pPr>
              <w:jc w:val="center"/>
              <w:rPr>
                <w:rFonts w:ascii="Arial" w:hAnsi="Arial" w:cs="Arial"/>
              </w:rPr>
            </w:pPr>
            <w:r>
              <w:rPr>
                <w:rFonts w:ascii="Arial" w:hAnsi="Arial" w:cs="Arial"/>
              </w:rPr>
              <w:t>Competitive rallies with a partner</w:t>
            </w:r>
          </w:p>
        </w:tc>
        <w:tc>
          <w:tcPr>
            <w:tcW w:w="2308" w:type="dxa"/>
          </w:tcPr>
          <w:p w14:paraId="4A717CDF" w14:textId="521BFC22" w:rsidR="00703495" w:rsidRPr="00EB1E8C" w:rsidRDefault="007B74B7" w:rsidP="00EB1E8C">
            <w:pPr>
              <w:jc w:val="center"/>
              <w:rPr>
                <w:rFonts w:ascii="Arial" w:hAnsi="Arial" w:cs="Arial"/>
              </w:rPr>
            </w:pPr>
            <w:r>
              <w:rPr>
                <w:rFonts w:ascii="Arial" w:hAnsi="Arial" w:cs="Arial"/>
              </w:rPr>
              <w:lastRenderedPageBreak/>
              <w:t xml:space="preserve">LO: I can demonstrate teamwork and </w:t>
            </w:r>
            <w:r>
              <w:rPr>
                <w:rFonts w:ascii="Arial" w:hAnsi="Arial" w:cs="Arial"/>
              </w:rPr>
              <w:lastRenderedPageBreak/>
              <w:t xml:space="preserve">sportsmanship to compete in a badminton tournament. </w:t>
            </w:r>
          </w:p>
        </w:tc>
      </w:tr>
      <w:tr w:rsidR="00703495" w:rsidRPr="003D2F67" w14:paraId="3BC84C77" w14:textId="77777777" w:rsidTr="00703495">
        <w:trPr>
          <w:trHeight w:val="748"/>
        </w:trPr>
        <w:tc>
          <w:tcPr>
            <w:tcW w:w="2024" w:type="dxa"/>
            <w:shd w:val="clear" w:color="auto" w:fill="D9D9D9" w:themeFill="background1" w:themeFillShade="D9"/>
            <w:vAlign w:val="center"/>
          </w:tcPr>
          <w:p w14:paraId="3B818F48" w14:textId="2C8DB2A7" w:rsidR="00703495" w:rsidRPr="002C2AB5" w:rsidRDefault="00703495" w:rsidP="00AB687F">
            <w:pPr>
              <w:jc w:val="center"/>
              <w:rPr>
                <w:rFonts w:ascii="Arial" w:hAnsi="Arial" w:cs="Arial"/>
                <w:b/>
                <w:sz w:val="24"/>
              </w:rPr>
            </w:pPr>
            <w:r>
              <w:rPr>
                <w:rFonts w:ascii="Arial" w:hAnsi="Arial" w:cs="Arial"/>
                <w:b/>
                <w:sz w:val="24"/>
              </w:rPr>
              <w:lastRenderedPageBreak/>
              <w:t>PE 2</w:t>
            </w:r>
          </w:p>
        </w:tc>
        <w:tc>
          <w:tcPr>
            <w:tcW w:w="2307" w:type="dxa"/>
          </w:tcPr>
          <w:p w14:paraId="74629618" w14:textId="5CD79764" w:rsidR="00703495" w:rsidRPr="003D2F67" w:rsidRDefault="003D2F67" w:rsidP="00EB1E8C">
            <w:pPr>
              <w:jc w:val="center"/>
              <w:rPr>
                <w:rFonts w:ascii="Arial" w:hAnsi="Arial" w:cs="Arial"/>
              </w:rPr>
            </w:pPr>
            <w:r w:rsidRPr="003D2F67">
              <w:rPr>
                <w:rFonts w:ascii="Arial" w:hAnsi="Arial" w:cs="Arial"/>
              </w:rPr>
              <w:t>LO: I can travel using</w:t>
            </w:r>
            <w:r>
              <w:rPr>
                <w:rFonts w:ascii="Arial" w:hAnsi="Arial" w:cs="Arial"/>
              </w:rPr>
              <w:t xml:space="preserve"> unison and canon.</w:t>
            </w:r>
          </w:p>
        </w:tc>
        <w:tc>
          <w:tcPr>
            <w:tcW w:w="2308" w:type="dxa"/>
          </w:tcPr>
          <w:p w14:paraId="052507DD" w14:textId="6915E9F6" w:rsidR="00703495" w:rsidRPr="003D2F67" w:rsidRDefault="003D2F67" w:rsidP="00EB1E8C">
            <w:pPr>
              <w:jc w:val="center"/>
              <w:rPr>
                <w:rFonts w:ascii="Arial" w:hAnsi="Arial" w:cs="Arial"/>
              </w:rPr>
            </w:pPr>
            <w:r w:rsidRPr="003D2F67">
              <w:rPr>
                <w:rFonts w:ascii="Arial" w:hAnsi="Arial" w:cs="Arial"/>
              </w:rPr>
              <w:t>LO: I can travel on</w:t>
            </w:r>
            <w:r>
              <w:rPr>
                <w:rFonts w:ascii="Arial" w:hAnsi="Arial" w:cs="Arial"/>
              </w:rPr>
              <w:t xml:space="preserve"> apparatus using unison and canon.</w:t>
            </w:r>
          </w:p>
        </w:tc>
        <w:tc>
          <w:tcPr>
            <w:tcW w:w="2308" w:type="dxa"/>
          </w:tcPr>
          <w:p w14:paraId="78AB678C" w14:textId="21421572" w:rsidR="00703495" w:rsidRPr="003D2F67" w:rsidRDefault="003D2F67" w:rsidP="00EB1E8C">
            <w:pPr>
              <w:jc w:val="center"/>
              <w:rPr>
                <w:rFonts w:ascii="Arial" w:hAnsi="Arial" w:cs="Arial"/>
              </w:rPr>
            </w:pPr>
            <w:r w:rsidRPr="003D2F67">
              <w:rPr>
                <w:rFonts w:ascii="Arial" w:hAnsi="Arial" w:cs="Arial"/>
              </w:rPr>
              <w:t>LO: I can create mirroring move</w:t>
            </w:r>
            <w:r>
              <w:rPr>
                <w:rFonts w:ascii="Arial" w:hAnsi="Arial" w:cs="Arial"/>
              </w:rPr>
              <w:t>ments with my partner in sequence.</w:t>
            </w:r>
          </w:p>
        </w:tc>
        <w:tc>
          <w:tcPr>
            <w:tcW w:w="2308" w:type="dxa"/>
          </w:tcPr>
          <w:p w14:paraId="62B063E3" w14:textId="74FC0B8C" w:rsidR="00703495" w:rsidRPr="003D2F67" w:rsidRDefault="003D2F67" w:rsidP="00EB1E8C">
            <w:pPr>
              <w:jc w:val="center"/>
              <w:rPr>
                <w:rFonts w:ascii="Arial" w:hAnsi="Arial" w:cs="Arial"/>
              </w:rPr>
            </w:pPr>
            <w:r w:rsidRPr="003D2F67">
              <w:rPr>
                <w:rFonts w:ascii="Arial" w:hAnsi="Arial" w:cs="Arial"/>
              </w:rPr>
              <w:t>LO: I can develop my</w:t>
            </w:r>
            <w:r>
              <w:rPr>
                <w:rFonts w:ascii="Arial" w:hAnsi="Arial" w:cs="Arial"/>
              </w:rPr>
              <w:t xml:space="preserve"> sequences using levels.</w:t>
            </w:r>
          </w:p>
        </w:tc>
        <w:tc>
          <w:tcPr>
            <w:tcW w:w="2308" w:type="dxa"/>
          </w:tcPr>
          <w:p w14:paraId="23F4E963" w14:textId="54720542" w:rsidR="00703495" w:rsidRPr="003D2F67" w:rsidRDefault="003D2F67" w:rsidP="00EB1E8C">
            <w:pPr>
              <w:jc w:val="center"/>
              <w:rPr>
                <w:rFonts w:ascii="Arial" w:hAnsi="Arial" w:cs="Arial"/>
              </w:rPr>
            </w:pPr>
            <w:r>
              <w:rPr>
                <w:rFonts w:ascii="Arial" w:hAnsi="Arial" w:cs="Arial"/>
              </w:rPr>
              <w:t>LO: I can use apparatus, mirroring, unison, canon, and levels to compose a final sequence.</w:t>
            </w:r>
          </w:p>
        </w:tc>
        <w:tc>
          <w:tcPr>
            <w:tcW w:w="2308" w:type="dxa"/>
          </w:tcPr>
          <w:p w14:paraId="05AA405A" w14:textId="53E3D918" w:rsidR="00703495" w:rsidRPr="003D2F67" w:rsidRDefault="003D2F67" w:rsidP="00EB1E8C">
            <w:pPr>
              <w:jc w:val="center"/>
              <w:rPr>
                <w:rFonts w:ascii="Arial" w:hAnsi="Arial" w:cs="Arial"/>
              </w:rPr>
            </w:pPr>
            <w:r>
              <w:rPr>
                <w:rFonts w:ascii="Arial" w:hAnsi="Arial" w:cs="Arial"/>
              </w:rPr>
              <w:t>LO: I can use apparatus, mirroring, unison, canon, and levels to perform a final sequence.</w:t>
            </w:r>
          </w:p>
        </w:tc>
      </w:tr>
      <w:tr w:rsidR="00703495" w:rsidRPr="002C2AB5" w14:paraId="626E485E" w14:textId="77777777" w:rsidTr="00703495">
        <w:trPr>
          <w:trHeight w:val="748"/>
        </w:trPr>
        <w:tc>
          <w:tcPr>
            <w:tcW w:w="2024" w:type="dxa"/>
            <w:shd w:val="clear" w:color="auto" w:fill="D9D9D9" w:themeFill="background1" w:themeFillShade="D9"/>
            <w:vAlign w:val="center"/>
          </w:tcPr>
          <w:p w14:paraId="78FAD721" w14:textId="77777777" w:rsidR="00703495" w:rsidRPr="002C2AB5" w:rsidRDefault="00703495" w:rsidP="00AB687F">
            <w:pPr>
              <w:jc w:val="center"/>
              <w:rPr>
                <w:rFonts w:ascii="Arial" w:hAnsi="Arial" w:cs="Arial"/>
                <w:b/>
                <w:sz w:val="24"/>
              </w:rPr>
            </w:pPr>
            <w:r w:rsidRPr="002C2AB5">
              <w:rPr>
                <w:rFonts w:ascii="Arial" w:hAnsi="Arial" w:cs="Arial"/>
                <w:b/>
                <w:sz w:val="24"/>
              </w:rPr>
              <w:t>PSHE</w:t>
            </w:r>
          </w:p>
        </w:tc>
        <w:tc>
          <w:tcPr>
            <w:tcW w:w="2307" w:type="dxa"/>
          </w:tcPr>
          <w:p w14:paraId="4A1BFDD4" w14:textId="4966B725" w:rsidR="00703495" w:rsidRPr="00EB1E8C" w:rsidRDefault="00EB1E8C" w:rsidP="00EB1E8C">
            <w:pPr>
              <w:jc w:val="center"/>
              <w:rPr>
                <w:rFonts w:ascii="Arial" w:hAnsi="Arial" w:cs="Arial"/>
              </w:rPr>
            </w:pPr>
            <w:r w:rsidRPr="00EB1E8C">
              <w:rPr>
                <w:rFonts w:ascii="Arial" w:hAnsi="Arial" w:cs="Arial"/>
              </w:rPr>
              <w:t>LO: Describe why and how a habit can be hard to change.</w:t>
            </w:r>
          </w:p>
        </w:tc>
        <w:tc>
          <w:tcPr>
            <w:tcW w:w="2308" w:type="dxa"/>
          </w:tcPr>
          <w:p w14:paraId="2EE59D23" w14:textId="19A7EC4B" w:rsidR="00703495" w:rsidRPr="00EB1E8C" w:rsidRDefault="00EB1E8C" w:rsidP="00EB1E8C">
            <w:pPr>
              <w:spacing w:before="100" w:beforeAutospacing="1" w:after="100" w:afterAutospacing="1"/>
              <w:jc w:val="center"/>
              <w:rPr>
                <w:rFonts w:ascii="Arial" w:hAnsi="Arial" w:cs="Arial"/>
                <w:color w:val="000000" w:themeColor="text1"/>
              </w:rPr>
            </w:pPr>
            <w:r w:rsidRPr="00EB1E8C">
              <w:rPr>
                <w:rFonts w:ascii="Arial" w:hAnsi="Arial" w:cs="Arial"/>
                <w:color w:val="000000" w:themeColor="text1"/>
              </w:rPr>
              <w:t xml:space="preserve">LO: Explain how to weigh up risk factors when </w:t>
            </w:r>
            <w:proofErr w:type="gramStart"/>
            <w:r w:rsidRPr="00EB1E8C">
              <w:rPr>
                <w:rFonts w:ascii="Arial" w:hAnsi="Arial" w:cs="Arial"/>
                <w:color w:val="000000" w:themeColor="text1"/>
              </w:rPr>
              <w:t>making a decision</w:t>
            </w:r>
            <w:proofErr w:type="gramEnd"/>
          </w:p>
        </w:tc>
        <w:tc>
          <w:tcPr>
            <w:tcW w:w="2308" w:type="dxa"/>
          </w:tcPr>
          <w:p w14:paraId="5B10F2EA" w14:textId="77777777" w:rsidR="00EB1E8C" w:rsidRPr="00EB1E8C" w:rsidRDefault="00EB1E8C" w:rsidP="00EB1E8C">
            <w:pPr>
              <w:shd w:val="clear" w:color="auto" w:fill="FFFFFF"/>
              <w:spacing w:before="100" w:beforeAutospacing="1" w:after="100" w:afterAutospacing="1"/>
              <w:jc w:val="center"/>
              <w:rPr>
                <w:rFonts w:ascii="Arial" w:eastAsia="Times New Roman" w:hAnsi="Arial" w:cs="Arial"/>
                <w:color w:val="333333"/>
                <w:lang w:eastAsia="en-GB"/>
              </w:rPr>
            </w:pPr>
            <w:r w:rsidRPr="00EB1E8C">
              <w:rPr>
                <w:rFonts w:ascii="Arial" w:hAnsi="Arial" w:cs="Arial"/>
                <w:color w:val="000000" w:themeColor="text1"/>
              </w:rPr>
              <w:t xml:space="preserve">LO: </w:t>
            </w:r>
            <w:r w:rsidRPr="00EB1E8C">
              <w:rPr>
                <w:rFonts w:ascii="Arial" w:hAnsi="Arial" w:cs="Arial"/>
                <w:color w:val="333333"/>
              </w:rPr>
              <w:t xml:space="preserve"> </w:t>
            </w:r>
            <w:r w:rsidRPr="00EB1E8C">
              <w:rPr>
                <w:rFonts w:ascii="Arial" w:eastAsia="Times New Roman" w:hAnsi="Arial" w:cs="Arial"/>
                <w:color w:val="333333"/>
                <w:lang w:eastAsia="en-GB"/>
              </w:rPr>
              <w:t>Suggest what someone should do when faced with a risky situation.</w:t>
            </w:r>
          </w:p>
          <w:p w14:paraId="39CA0981" w14:textId="3443DFB6" w:rsidR="00703495" w:rsidRPr="00EB1E8C" w:rsidRDefault="00703495" w:rsidP="00EB1E8C">
            <w:pPr>
              <w:shd w:val="clear" w:color="auto" w:fill="FFFFFF"/>
              <w:spacing w:before="100" w:beforeAutospacing="1" w:after="100" w:afterAutospacing="1"/>
              <w:jc w:val="center"/>
              <w:rPr>
                <w:rFonts w:ascii="Arial" w:hAnsi="Arial" w:cs="Arial"/>
                <w:color w:val="000000" w:themeColor="text1"/>
              </w:rPr>
            </w:pPr>
          </w:p>
        </w:tc>
        <w:tc>
          <w:tcPr>
            <w:tcW w:w="2308" w:type="dxa"/>
          </w:tcPr>
          <w:p w14:paraId="213EFF04" w14:textId="77777777" w:rsidR="00EB1E8C" w:rsidRPr="00EB1E8C" w:rsidRDefault="00EB1E8C" w:rsidP="00EB1E8C">
            <w:pPr>
              <w:shd w:val="clear" w:color="auto" w:fill="FFFFFF"/>
              <w:spacing w:before="100" w:beforeAutospacing="1" w:after="100" w:afterAutospacing="1"/>
              <w:jc w:val="center"/>
              <w:rPr>
                <w:rFonts w:ascii="Arial" w:eastAsia="Times New Roman" w:hAnsi="Arial" w:cs="Arial"/>
                <w:color w:val="333333"/>
                <w:lang w:eastAsia="en-GB"/>
              </w:rPr>
            </w:pPr>
            <w:r w:rsidRPr="00EB1E8C">
              <w:rPr>
                <w:rFonts w:ascii="Arial" w:hAnsi="Arial" w:cs="Arial"/>
                <w:color w:val="000000" w:themeColor="text1"/>
              </w:rPr>
              <w:t xml:space="preserve">LO: </w:t>
            </w:r>
            <w:r w:rsidRPr="00EB1E8C">
              <w:rPr>
                <w:rFonts w:ascii="Arial" w:hAnsi="Arial" w:cs="Arial"/>
                <w:color w:val="333333"/>
              </w:rPr>
              <w:t xml:space="preserve"> </w:t>
            </w:r>
            <w:r w:rsidRPr="00EB1E8C">
              <w:rPr>
                <w:rFonts w:ascii="Arial" w:eastAsia="Times New Roman" w:hAnsi="Arial" w:cs="Arial"/>
                <w:color w:val="333333"/>
                <w:lang w:eastAsia="en-GB"/>
              </w:rPr>
              <w:t>Understand ways in which medicines can be helpful or harmful and used safely or unsafely.</w:t>
            </w:r>
          </w:p>
          <w:p w14:paraId="16DB5FC6" w14:textId="248303E1" w:rsidR="00703495" w:rsidRPr="00EB1E8C" w:rsidRDefault="00703495" w:rsidP="00EB1E8C">
            <w:pPr>
              <w:spacing w:before="100" w:beforeAutospacing="1" w:after="100" w:afterAutospacing="1"/>
              <w:jc w:val="center"/>
              <w:rPr>
                <w:rFonts w:ascii="Arial" w:hAnsi="Arial" w:cs="Arial"/>
                <w:color w:val="000000" w:themeColor="text1"/>
              </w:rPr>
            </w:pPr>
          </w:p>
        </w:tc>
        <w:tc>
          <w:tcPr>
            <w:tcW w:w="2308" w:type="dxa"/>
          </w:tcPr>
          <w:p w14:paraId="22DBFB4E" w14:textId="77777777" w:rsidR="00EB1E8C" w:rsidRPr="00EB1E8C" w:rsidRDefault="00EB1E8C" w:rsidP="00EB1E8C">
            <w:pPr>
              <w:shd w:val="clear" w:color="auto" w:fill="FFFFFF"/>
              <w:spacing w:before="100" w:beforeAutospacing="1" w:after="100" w:afterAutospacing="1"/>
              <w:jc w:val="center"/>
              <w:rPr>
                <w:rFonts w:ascii="Arial" w:eastAsia="Times New Roman" w:hAnsi="Arial" w:cs="Arial"/>
                <w:color w:val="333333"/>
                <w:lang w:eastAsia="en-GB"/>
              </w:rPr>
            </w:pPr>
            <w:r w:rsidRPr="00EB1E8C">
              <w:rPr>
                <w:rFonts w:ascii="Arial" w:hAnsi="Arial" w:cs="Arial"/>
                <w:color w:val="000000" w:themeColor="text1"/>
              </w:rPr>
              <w:t xml:space="preserve">LO: </w:t>
            </w:r>
            <w:r w:rsidRPr="00EB1E8C">
              <w:rPr>
                <w:rFonts w:ascii="Arial" w:hAnsi="Arial" w:cs="Arial"/>
                <w:color w:val="333333"/>
              </w:rPr>
              <w:t xml:space="preserve"> </w:t>
            </w:r>
            <w:r w:rsidRPr="00EB1E8C">
              <w:rPr>
                <w:rFonts w:ascii="Arial" w:eastAsia="Times New Roman" w:hAnsi="Arial" w:cs="Arial"/>
                <w:color w:val="333333"/>
                <w:lang w:eastAsia="en-GB"/>
              </w:rPr>
              <w:t>Understand the actual norms around smoking and the reasons for common misperceptions of these.</w:t>
            </w:r>
          </w:p>
          <w:p w14:paraId="78F5F476" w14:textId="73C6BD93" w:rsidR="00703495" w:rsidRPr="00EB1E8C" w:rsidRDefault="00703495" w:rsidP="00EB1E8C">
            <w:pPr>
              <w:jc w:val="center"/>
              <w:rPr>
                <w:rFonts w:ascii="Arial" w:hAnsi="Arial" w:cs="Arial"/>
                <w:color w:val="000000" w:themeColor="text1"/>
              </w:rPr>
            </w:pPr>
          </w:p>
        </w:tc>
        <w:tc>
          <w:tcPr>
            <w:tcW w:w="2308" w:type="dxa"/>
          </w:tcPr>
          <w:p w14:paraId="766F3DCF" w14:textId="77777777" w:rsidR="00EB1E8C" w:rsidRPr="00EB1E8C" w:rsidRDefault="00EB1E8C" w:rsidP="00EB1E8C">
            <w:pPr>
              <w:shd w:val="clear" w:color="auto" w:fill="FFFFFF"/>
              <w:spacing w:before="100" w:beforeAutospacing="1" w:after="100" w:afterAutospacing="1"/>
              <w:jc w:val="center"/>
              <w:rPr>
                <w:rFonts w:ascii="Arial" w:eastAsia="Times New Roman" w:hAnsi="Arial" w:cs="Arial"/>
                <w:color w:val="333333"/>
                <w:lang w:eastAsia="en-GB"/>
              </w:rPr>
            </w:pPr>
            <w:r w:rsidRPr="00EB1E8C">
              <w:rPr>
                <w:rFonts w:ascii="Arial" w:hAnsi="Arial" w:cs="Arial"/>
                <w:color w:val="000000" w:themeColor="text1"/>
              </w:rPr>
              <w:t xml:space="preserve">LO: </w:t>
            </w:r>
            <w:r w:rsidRPr="00EB1E8C">
              <w:rPr>
                <w:rFonts w:ascii="Arial" w:hAnsi="Arial" w:cs="Arial"/>
                <w:color w:val="333333"/>
              </w:rPr>
              <w:t xml:space="preserve"> </w:t>
            </w:r>
            <w:r w:rsidRPr="00EB1E8C">
              <w:rPr>
                <w:rFonts w:ascii="Arial" w:eastAsia="Times New Roman" w:hAnsi="Arial" w:cs="Arial"/>
                <w:color w:val="333333"/>
                <w:lang w:eastAsia="en-GB"/>
              </w:rPr>
              <w:t>Understand the actual norms around smoking/alcohol and the reasons for common misperceptions of these.</w:t>
            </w:r>
          </w:p>
          <w:p w14:paraId="0EB0424A" w14:textId="08CFF4DA" w:rsidR="00703495" w:rsidRPr="00EB1E8C" w:rsidRDefault="00703495" w:rsidP="00EB1E8C">
            <w:pPr>
              <w:jc w:val="center"/>
              <w:rPr>
                <w:rFonts w:ascii="Arial" w:hAnsi="Arial" w:cs="Arial"/>
                <w:color w:val="000000" w:themeColor="text1"/>
              </w:rPr>
            </w:pPr>
          </w:p>
        </w:tc>
      </w:tr>
      <w:tr w:rsidR="00706111" w:rsidRPr="002C2AB5" w14:paraId="29DEE936" w14:textId="77777777" w:rsidTr="00703495">
        <w:trPr>
          <w:trHeight w:val="748"/>
        </w:trPr>
        <w:tc>
          <w:tcPr>
            <w:tcW w:w="2024" w:type="dxa"/>
            <w:shd w:val="clear" w:color="auto" w:fill="D9D9D9" w:themeFill="background1" w:themeFillShade="D9"/>
            <w:vAlign w:val="center"/>
          </w:tcPr>
          <w:p w14:paraId="702351E3" w14:textId="7FBCABA3" w:rsidR="00706111" w:rsidRPr="002C2AB5" w:rsidRDefault="00706111" w:rsidP="00706111">
            <w:pPr>
              <w:jc w:val="center"/>
              <w:rPr>
                <w:rFonts w:ascii="Arial" w:hAnsi="Arial" w:cs="Arial"/>
                <w:b/>
                <w:sz w:val="24"/>
              </w:rPr>
            </w:pPr>
            <w:r w:rsidRPr="002C2AB5">
              <w:rPr>
                <w:rFonts w:ascii="Arial" w:hAnsi="Arial" w:cs="Arial"/>
                <w:b/>
                <w:sz w:val="24"/>
              </w:rPr>
              <w:t>Music</w:t>
            </w:r>
          </w:p>
        </w:tc>
        <w:tc>
          <w:tcPr>
            <w:tcW w:w="2307" w:type="dxa"/>
          </w:tcPr>
          <w:p w14:paraId="0A58C286" w14:textId="371A5B46" w:rsidR="00D91974" w:rsidRDefault="00706111" w:rsidP="00D91974">
            <w:pPr>
              <w:jc w:val="center"/>
              <w:rPr>
                <w:rFonts w:ascii="Arial" w:hAnsi="Arial" w:cs="Arial"/>
              </w:rPr>
            </w:pPr>
            <w:r>
              <w:rPr>
                <w:rFonts w:ascii="Arial" w:hAnsi="Arial" w:cs="Arial"/>
              </w:rPr>
              <w:t xml:space="preserve">LO: To discuss and understand the genre of Motown music. </w:t>
            </w:r>
          </w:p>
          <w:p w14:paraId="092C6CB7" w14:textId="77777777" w:rsidR="00D91974" w:rsidRDefault="00D91974" w:rsidP="00D91974">
            <w:pPr>
              <w:jc w:val="center"/>
              <w:rPr>
                <w:rFonts w:ascii="Arial" w:hAnsi="Arial" w:cs="Arial"/>
              </w:rPr>
            </w:pPr>
          </w:p>
          <w:p w14:paraId="160960A9" w14:textId="1B88B51A" w:rsidR="00706111" w:rsidRPr="00EB1E8C" w:rsidRDefault="00706111" w:rsidP="00706111">
            <w:pPr>
              <w:jc w:val="center"/>
              <w:rPr>
                <w:rFonts w:ascii="Arial" w:hAnsi="Arial" w:cs="Arial"/>
              </w:rPr>
            </w:pPr>
            <w:r>
              <w:rPr>
                <w:rFonts w:ascii="Arial" w:hAnsi="Arial" w:cs="Arial"/>
              </w:rPr>
              <w:t xml:space="preserve">Learn to Sing the Song </w:t>
            </w:r>
            <w:proofErr w:type="gramStart"/>
            <w:r>
              <w:rPr>
                <w:rFonts w:ascii="Arial" w:hAnsi="Arial" w:cs="Arial"/>
              </w:rPr>
              <w:t>–  Dancing</w:t>
            </w:r>
            <w:proofErr w:type="gramEnd"/>
            <w:r>
              <w:rPr>
                <w:rFonts w:ascii="Arial" w:hAnsi="Arial" w:cs="Arial"/>
              </w:rPr>
              <w:t xml:space="preserve"> in the streets</w:t>
            </w:r>
          </w:p>
        </w:tc>
        <w:tc>
          <w:tcPr>
            <w:tcW w:w="2308" w:type="dxa"/>
          </w:tcPr>
          <w:p w14:paraId="189A81CC" w14:textId="7F34C49A" w:rsidR="00706111" w:rsidRDefault="00706111" w:rsidP="00706111">
            <w:pPr>
              <w:jc w:val="center"/>
              <w:rPr>
                <w:rFonts w:ascii="Arial" w:hAnsi="Arial" w:cs="Arial"/>
              </w:rPr>
            </w:pPr>
            <w:r>
              <w:rPr>
                <w:rFonts w:ascii="Arial" w:hAnsi="Arial" w:cs="Arial"/>
              </w:rPr>
              <w:t>LO: To keep time and rhythm with a piece of Motown music.</w:t>
            </w:r>
          </w:p>
          <w:p w14:paraId="10EF57AF" w14:textId="77777777" w:rsidR="00706111" w:rsidRDefault="00706111" w:rsidP="00706111">
            <w:pPr>
              <w:jc w:val="center"/>
              <w:rPr>
                <w:rFonts w:ascii="Arial" w:hAnsi="Arial" w:cs="Arial"/>
              </w:rPr>
            </w:pPr>
          </w:p>
          <w:p w14:paraId="00CDFC27" w14:textId="4383211F" w:rsidR="00706111" w:rsidRPr="00EB1E8C" w:rsidRDefault="00706111" w:rsidP="00706111">
            <w:pPr>
              <w:jc w:val="center"/>
              <w:rPr>
                <w:rFonts w:ascii="Arial" w:hAnsi="Arial" w:cs="Arial"/>
              </w:rPr>
            </w:pPr>
            <w:r>
              <w:rPr>
                <w:rFonts w:ascii="Arial" w:hAnsi="Arial" w:cs="Arial"/>
              </w:rPr>
              <w:t xml:space="preserve">Playing Instruments </w:t>
            </w:r>
            <w:proofErr w:type="gramStart"/>
            <w:r>
              <w:rPr>
                <w:rFonts w:ascii="Arial" w:hAnsi="Arial" w:cs="Arial"/>
              </w:rPr>
              <w:t>–  Dancing</w:t>
            </w:r>
            <w:proofErr w:type="gramEnd"/>
            <w:r>
              <w:rPr>
                <w:rFonts w:ascii="Arial" w:hAnsi="Arial" w:cs="Arial"/>
              </w:rPr>
              <w:t xml:space="preserve"> in the streets</w:t>
            </w:r>
          </w:p>
        </w:tc>
        <w:tc>
          <w:tcPr>
            <w:tcW w:w="2308" w:type="dxa"/>
          </w:tcPr>
          <w:p w14:paraId="26481AC0" w14:textId="1048342D" w:rsidR="00706111" w:rsidRDefault="00706111" w:rsidP="00706111">
            <w:pPr>
              <w:jc w:val="center"/>
              <w:rPr>
                <w:rFonts w:ascii="Arial" w:hAnsi="Arial" w:cs="Arial"/>
              </w:rPr>
            </w:pPr>
            <w:r>
              <w:rPr>
                <w:rFonts w:ascii="Arial" w:hAnsi="Arial" w:cs="Arial"/>
              </w:rPr>
              <w:t>LO: To mirror the style of Motown music.</w:t>
            </w:r>
          </w:p>
          <w:p w14:paraId="56294559" w14:textId="77777777" w:rsidR="00706111" w:rsidRDefault="00706111" w:rsidP="00706111">
            <w:pPr>
              <w:jc w:val="center"/>
              <w:rPr>
                <w:rFonts w:ascii="Arial" w:hAnsi="Arial" w:cs="Arial"/>
              </w:rPr>
            </w:pPr>
          </w:p>
          <w:p w14:paraId="794F25F4" w14:textId="37370E38" w:rsidR="00706111" w:rsidRPr="00EB1E8C" w:rsidRDefault="00706111" w:rsidP="00706111">
            <w:pPr>
              <w:jc w:val="center"/>
              <w:rPr>
                <w:rFonts w:ascii="Arial" w:hAnsi="Arial" w:cs="Arial"/>
              </w:rPr>
            </w:pPr>
            <w:r>
              <w:rPr>
                <w:rFonts w:ascii="Arial" w:hAnsi="Arial" w:cs="Arial"/>
              </w:rPr>
              <w:t xml:space="preserve">Improvise </w:t>
            </w:r>
            <w:proofErr w:type="gramStart"/>
            <w:r>
              <w:rPr>
                <w:rFonts w:ascii="Arial" w:hAnsi="Arial" w:cs="Arial"/>
              </w:rPr>
              <w:t>–  Dancing</w:t>
            </w:r>
            <w:proofErr w:type="gramEnd"/>
            <w:r>
              <w:rPr>
                <w:rFonts w:ascii="Arial" w:hAnsi="Arial" w:cs="Arial"/>
              </w:rPr>
              <w:t xml:space="preserve"> in the streets</w:t>
            </w:r>
          </w:p>
        </w:tc>
        <w:tc>
          <w:tcPr>
            <w:tcW w:w="2308" w:type="dxa"/>
          </w:tcPr>
          <w:p w14:paraId="7C5BAA7F" w14:textId="060F5723" w:rsidR="00706111" w:rsidRDefault="00706111" w:rsidP="00706111">
            <w:pPr>
              <w:jc w:val="center"/>
              <w:rPr>
                <w:rFonts w:ascii="Arial" w:hAnsi="Arial" w:cs="Arial"/>
              </w:rPr>
            </w:pPr>
            <w:r>
              <w:rPr>
                <w:rFonts w:ascii="Arial" w:hAnsi="Arial" w:cs="Arial"/>
              </w:rPr>
              <w:t>LO: To mirror the style of Motown music.</w:t>
            </w:r>
          </w:p>
          <w:p w14:paraId="5F2A88F9" w14:textId="77777777" w:rsidR="00706111" w:rsidRDefault="00706111" w:rsidP="00706111">
            <w:pPr>
              <w:jc w:val="center"/>
              <w:rPr>
                <w:rFonts w:ascii="Arial" w:hAnsi="Arial" w:cs="Arial"/>
              </w:rPr>
            </w:pPr>
          </w:p>
          <w:p w14:paraId="6C6FEDE9" w14:textId="63ACEF0D" w:rsidR="00706111" w:rsidRPr="00EB1E8C" w:rsidRDefault="00706111" w:rsidP="00706111">
            <w:pPr>
              <w:jc w:val="center"/>
              <w:rPr>
                <w:rFonts w:ascii="Arial" w:hAnsi="Arial" w:cs="Arial"/>
              </w:rPr>
            </w:pPr>
            <w:r>
              <w:rPr>
                <w:rFonts w:ascii="Arial" w:hAnsi="Arial" w:cs="Arial"/>
              </w:rPr>
              <w:t xml:space="preserve">Extended Improvisation </w:t>
            </w:r>
            <w:proofErr w:type="gramStart"/>
            <w:r>
              <w:rPr>
                <w:rFonts w:ascii="Arial" w:hAnsi="Arial" w:cs="Arial"/>
              </w:rPr>
              <w:t>–  Dancing</w:t>
            </w:r>
            <w:proofErr w:type="gramEnd"/>
            <w:r>
              <w:rPr>
                <w:rFonts w:ascii="Arial" w:hAnsi="Arial" w:cs="Arial"/>
              </w:rPr>
              <w:t xml:space="preserve"> in the streets</w:t>
            </w:r>
          </w:p>
        </w:tc>
        <w:tc>
          <w:tcPr>
            <w:tcW w:w="2308" w:type="dxa"/>
          </w:tcPr>
          <w:p w14:paraId="1A1313BB" w14:textId="25CCB8B7" w:rsidR="00706111" w:rsidRDefault="00706111" w:rsidP="00706111">
            <w:pPr>
              <w:jc w:val="center"/>
              <w:rPr>
                <w:rFonts w:ascii="Arial" w:hAnsi="Arial" w:cs="Arial"/>
              </w:rPr>
            </w:pPr>
            <w:r>
              <w:rPr>
                <w:rFonts w:ascii="Arial" w:hAnsi="Arial" w:cs="Arial"/>
              </w:rPr>
              <w:t>LO: To develop my own piece of music in the style of Motown music.</w:t>
            </w:r>
          </w:p>
          <w:p w14:paraId="43A2FCAC" w14:textId="77777777" w:rsidR="00706111" w:rsidRDefault="00706111" w:rsidP="00706111">
            <w:pPr>
              <w:jc w:val="center"/>
              <w:rPr>
                <w:rFonts w:ascii="Arial" w:hAnsi="Arial" w:cs="Arial"/>
              </w:rPr>
            </w:pPr>
          </w:p>
          <w:p w14:paraId="1D06FB28" w14:textId="68E8BCE1" w:rsidR="00706111" w:rsidRPr="00EB1E8C" w:rsidRDefault="00706111" w:rsidP="00706111">
            <w:pPr>
              <w:jc w:val="center"/>
              <w:rPr>
                <w:rFonts w:ascii="Arial" w:hAnsi="Arial" w:cs="Arial"/>
              </w:rPr>
            </w:pPr>
            <w:r>
              <w:rPr>
                <w:rFonts w:ascii="Arial" w:hAnsi="Arial" w:cs="Arial"/>
              </w:rPr>
              <w:t xml:space="preserve">Composition </w:t>
            </w:r>
            <w:proofErr w:type="gramStart"/>
            <w:r>
              <w:rPr>
                <w:rFonts w:ascii="Arial" w:hAnsi="Arial" w:cs="Arial"/>
              </w:rPr>
              <w:t>–  Dancing</w:t>
            </w:r>
            <w:proofErr w:type="gramEnd"/>
            <w:r>
              <w:rPr>
                <w:rFonts w:ascii="Arial" w:hAnsi="Arial" w:cs="Arial"/>
              </w:rPr>
              <w:t xml:space="preserve"> in the streets</w:t>
            </w:r>
          </w:p>
        </w:tc>
        <w:tc>
          <w:tcPr>
            <w:tcW w:w="2308" w:type="dxa"/>
          </w:tcPr>
          <w:p w14:paraId="09FB60C3" w14:textId="76D931C7" w:rsidR="00706111" w:rsidRDefault="00706111" w:rsidP="007B74B7">
            <w:pPr>
              <w:jc w:val="center"/>
              <w:rPr>
                <w:rFonts w:ascii="Arial" w:hAnsi="Arial" w:cs="Arial"/>
              </w:rPr>
            </w:pPr>
            <w:r w:rsidRPr="007B74B7">
              <w:rPr>
                <w:rFonts w:ascii="Arial" w:hAnsi="Arial" w:cs="Arial"/>
              </w:rPr>
              <w:t xml:space="preserve">LO: To </w:t>
            </w:r>
            <w:r w:rsidR="007B74B7" w:rsidRPr="007B74B7">
              <w:rPr>
                <w:rFonts w:ascii="Arial" w:hAnsi="Arial" w:cs="Arial"/>
              </w:rPr>
              <w:t>combine improvisation, composition, and learnt music</w:t>
            </w:r>
            <w:r w:rsidR="007B74B7">
              <w:rPr>
                <w:rFonts w:ascii="Arial" w:hAnsi="Arial" w:cs="Arial"/>
              </w:rPr>
              <w:t xml:space="preserve"> to perform a final performance. </w:t>
            </w:r>
          </w:p>
          <w:p w14:paraId="0FE804C1" w14:textId="77777777" w:rsidR="007B74B7" w:rsidRPr="007B74B7" w:rsidRDefault="007B74B7" w:rsidP="00706111">
            <w:pPr>
              <w:jc w:val="center"/>
              <w:rPr>
                <w:rFonts w:ascii="Arial" w:hAnsi="Arial" w:cs="Arial"/>
              </w:rPr>
            </w:pPr>
          </w:p>
          <w:p w14:paraId="2FDDFC95" w14:textId="39D70C30" w:rsidR="00706111" w:rsidRPr="00EB1E8C" w:rsidRDefault="00706111" w:rsidP="00706111">
            <w:pPr>
              <w:jc w:val="center"/>
              <w:rPr>
                <w:rFonts w:ascii="Arial" w:hAnsi="Arial" w:cs="Arial"/>
              </w:rPr>
            </w:pPr>
            <w:r>
              <w:rPr>
                <w:rFonts w:ascii="Arial" w:hAnsi="Arial" w:cs="Arial"/>
              </w:rPr>
              <w:t>Final Performance – Dancing in the streets</w:t>
            </w:r>
          </w:p>
        </w:tc>
      </w:tr>
      <w:tr w:rsidR="00703495" w:rsidRPr="002C2AB5" w14:paraId="3C42AF3A" w14:textId="77777777" w:rsidTr="00703495">
        <w:trPr>
          <w:trHeight w:val="748"/>
        </w:trPr>
        <w:tc>
          <w:tcPr>
            <w:tcW w:w="2024" w:type="dxa"/>
            <w:shd w:val="clear" w:color="auto" w:fill="D9D9D9" w:themeFill="background1" w:themeFillShade="D9"/>
            <w:vAlign w:val="center"/>
          </w:tcPr>
          <w:p w14:paraId="172E923D" w14:textId="38DE1584" w:rsidR="00703495" w:rsidRPr="002C2AB5" w:rsidRDefault="00703495" w:rsidP="00AB687F">
            <w:pPr>
              <w:jc w:val="center"/>
              <w:rPr>
                <w:rFonts w:ascii="Arial" w:hAnsi="Arial" w:cs="Arial"/>
                <w:b/>
                <w:sz w:val="24"/>
              </w:rPr>
            </w:pPr>
            <w:proofErr w:type="spellStart"/>
            <w:r w:rsidRPr="002C2AB5">
              <w:rPr>
                <w:rFonts w:ascii="Arial" w:hAnsi="Arial" w:cs="Arial"/>
                <w:b/>
                <w:sz w:val="24"/>
              </w:rPr>
              <w:t>MfL</w:t>
            </w:r>
            <w:proofErr w:type="spellEnd"/>
            <w:r w:rsidRPr="002C2AB5">
              <w:rPr>
                <w:rFonts w:ascii="Arial" w:hAnsi="Arial" w:cs="Arial"/>
                <w:b/>
                <w:sz w:val="24"/>
              </w:rPr>
              <w:t xml:space="preserve"> (KS2)</w:t>
            </w:r>
          </w:p>
        </w:tc>
        <w:tc>
          <w:tcPr>
            <w:tcW w:w="2307" w:type="dxa"/>
          </w:tcPr>
          <w:p w14:paraId="11B9E190" w14:textId="3CD8A06E" w:rsidR="004768A8" w:rsidRPr="004768A8" w:rsidRDefault="004768A8" w:rsidP="00EB1E8C">
            <w:pPr>
              <w:jc w:val="center"/>
              <w:rPr>
                <w:rFonts w:ascii="Arial" w:hAnsi="Arial" w:cs="Arial"/>
              </w:rPr>
            </w:pPr>
            <w:r w:rsidRPr="004768A8">
              <w:rPr>
                <w:rFonts w:ascii="Arial" w:hAnsi="Arial" w:cs="Arial"/>
              </w:rPr>
              <w:t xml:space="preserve">LO: To engage in conversations; ask and answer questions in the context of a role play about hot and cold drinks. </w:t>
            </w:r>
          </w:p>
          <w:p w14:paraId="5D8F76C6" w14:textId="77777777" w:rsidR="004768A8" w:rsidRPr="004768A8" w:rsidRDefault="004768A8" w:rsidP="00EB1E8C">
            <w:pPr>
              <w:jc w:val="center"/>
              <w:rPr>
                <w:rFonts w:ascii="Arial" w:hAnsi="Arial" w:cs="Arial"/>
              </w:rPr>
            </w:pPr>
          </w:p>
          <w:p w14:paraId="70ACFA82" w14:textId="202DA259" w:rsidR="00703495" w:rsidRPr="004768A8" w:rsidRDefault="004768A8" w:rsidP="00EB1E8C">
            <w:pPr>
              <w:jc w:val="center"/>
              <w:rPr>
                <w:rFonts w:ascii="Arial" w:hAnsi="Arial" w:cs="Arial"/>
              </w:rPr>
            </w:pPr>
            <w:r w:rsidRPr="004768A8">
              <w:rPr>
                <w:rFonts w:ascii="Arial" w:hAnsi="Arial" w:cs="Arial"/>
              </w:rPr>
              <w:lastRenderedPageBreak/>
              <w:t>To ask and answer questions about drink choices</w:t>
            </w:r>
          </w:p>
        </w:tc>
        <w:tc>
          <w:tcPr>
            <w:tcW w:w="2308" w:type="dxa"/>
          </w:tcPr>
          <w:p w14:paraId="588A13E0" w14:textId="6BD4F3F4" w:rsidR="004768A8" w:rsidRDefault="004768A8" w:rsidP="00EB1E8C">
            <w:pPr>
              <w:jc w:val="center"/>
              <w:rPr>
                <w:rFonts w:ascii="Arial" w:hAnsi="Arial" w:cs="Arial"/>
              </w:rPr>
            </w:pPr>
            <w:r w:rsidRPr="004768A8">
              <w:rPr>
                <w:rFonts w:ascii="Arial" w:hAnsi="Arial" w:cs="Arial"/>
              </w:rPr>
              <w:lastRenderedPageBreak/>
              <w:t xml:space="preserve">LO: To read carefully and show understanding of words, </w:t>
            </w:r>
            <w:proofErr w:type="gramStart"/>
            <w:r w:rsidRPr="004768A8">
              <w:rPr>
                <w:rFonts w:ascii="Arial" w:hAnsi="Arial" w:cs="Arial"/>
              </w:rPr>
              <w:t>phrases</w:t>
            </w:r>
            <w:proofErr w:type="gramEnd"/>
            <w:r w:rsidRPr="004768A8">
              <w:rPr>
                <w:rFonts w:ascii="Arial" w:hAnsi="Arial" w:cs="Arial"/>
              </w:rPr>
              <w:t xml:space="preserve"> and simple writing in the context of opening and closing times of a restaurant. </w:t>
            </w:r>
          </w:p>
          <w:p w14:paraId="639FB7FF" w14:textId="77777777" w:rsidR="004768A8" w:rsidRPr="004768A8" w:rsidRDefault="004768A8" w:rsidP="00EB1E8C">
            <w:pPr>
              <w:jc w:val="center"/>
              <w:rPr>
                <w:rFonts w:ascii="Arial" w:hAnsi="Arial" w:cs="Arial"/>
              </w:rPr>
            </w:pPr>
          </w:p>
          <w:p w14:paraId="371350F4" w14:textId="5C6CE495" w:rsidR="00703495" w:rsidRPr="004768A8" w:rsidRDefault="004768A8" w:rsidP="00EB1E8C">
            <w:pPr>
              <w:jc w:val="center"/>
              <w:rPr>
                <w:rFonts w:ascii="Arial" w:hAnsi="Arial" w:cs="Arial"/>
              </w:rPr>
            </w:pPr>
            <w:r w:rsidRPr="004768A8">
              <w:rPr>
                <w:rFonts w:ascii="Arial" w:hAnsi="Arial" w:cs="Arial"/>
              </w:rPr>
              <w:lastRenderedPageBreak/>
              <w:t>To interpret a chart written in Spanish.</w:t>
            </w:r>
          </w:p>
        </w:tc>
        <w:tc>
          <w:tcPr>
            <w:tcW w:w="2308" w:type="dxa"/>
          </w:tcPr>
          <w:p w14:paraId="02D5EA99" w14:textId="575AE239" w:rsidR="004768A8" w:rsidRDefault="004768A8" w:rsidP="00EB1E8C">
            <w:pPr>
              <w:jc w:val="center"/>
              <w:rPr>
                <w:rFonts w:ascii="Arial" w:hAnsi="Arial" w:cs="Arial"/>
              </w:rPr>
            </w:pPr>
            <w:r w:rsidRPr="004768A8">
              <w:rPr>
                <w:rFonts w:ascii="Arial" w:hAnsi="Arial" w:cs="Arial"/>
              </w:rPr>
              <w:lastRenderedPageBreak/>
              <w:t xml:space="preserve">LO: To write phrases from memory, and adapt these to create new sentences, to express ideas clearly in the context of breakfast items. </w:t>
            </w:r>
          </w:p>
          <w:p w14:paraId="54A57DB9" w14:textId="77777777" w:rsidR="004768A8" w:rsidRPr="004768A8" w:rsidRDefault="004768A8" w:rsidP="00EB1E8C">
            <w:pPr>
              <w:jc w:val="center"/>
              <w:rPr>
                <w:rFonts w:ascii="Arial" w:hAnsi="Arial" w:cs="Arial"/>
              </w:rPr>
            </w:pPr>
          </w:p>
          <w:p w14:paraId="7B1560B3" w14:textId="149A69B4" w:rsidR="00703495" w:rsidRPr="004768A8" w:rsidRDefault="004768A8" w:rsidP="00EB1E8C">
            <w:pPr>
              <w:jc w:val="center"/>
              <w:rPr>
                <w:rFonts w:ascii="Arial" w:hAnsi="Arial" w:cs="Arial"/>
              </w:rPr>
            </w:pPr>
            <w:r w:rsidRPr="004768A8">
              <w:rPr>
                <w:rFonts w:ascii="Arial" w:hAnsi="Arial" w:cs="Arial"/>
              </w:rPr>
              <w:lastRenderedPageBreak/>
              <w:t>To express my breakfast choices in writing from memory.</w:t>
            </w:r>
          </w:p>
        </w:tc>
        <w:tc>
          <w:tcPr>
            <w:tcW w:w="2308" w:type="dxa"/>
          </w:tcPr>
          <w:p w14:paraId="2919320A" w14:textId="56731462" w:rsidR="004768A8" w:rsidRDefault="004768A8" w:rsidP="00EB1E8C">
            <w:pPr>
              <w:jc w:val="center"/>
              <w:rPr>
                <w:rFonts w:ascii="Arial" w:hAnsi="Arial" w:cs="Arial"/>
              </w:rPr>
            </w:pPr>
            <w:r w:rsidRPr="004768A8">
              <w:rPr>
                <w:rFonts w:ascii="Arial" w:hAnsi="Arial" w:cs="Arial"/>
              </w:rPr>
              <w:lastRenderedPageBreak/>
              <w:t xml:space="preserve">LO: To write phrases from memory, and adapt these to create new sentences, to express ideas clearly in the context of describing preferred sandwich types. </w:t>
            </w:r>
          </w:p>
          <w:p w14:paraId="17E1E9C5" w14:textId="77777777" w:rsidR="00D91974" w:rsidRPr="004768A8" w:rsidRDefault="00D91974" w:rsidP="00EB1E8C">
            <w:pPr>
              <w:jc w:val="center"/>
              <w:rPr>
                <w:rFonts w:ascii="Arial" w:hAnsi="Arial" w:cs="Arial"/>
              </w:rPr>
            </w:pPr>
          </w:p>
          <w:p w14:paraId="7E2BBED7" w14:textId="189862F6" w:rsidR="00703495" w:rsidRPr="004768A8" w:rsidRDefault="004768A8" w:rsidP="00EB1E8C">
            <w:pPr>
              <w:jc w:val="center"/>
              <w:rPr>
                <w:rFonts w:ascii="Arial" w:hAnsi="Arial" w:cs="Arial"/>
              </w:rPr>
            </w:pPr>
            <w:r w:rsidRPr="004768A8">
              <w:rPr>
                <w:rFonts w:ascii="Arial" w:hAnsi="Arial" w:cs="Arial"/>
              </w:rPr>
              <w:lastRenderedPageBreak/>
              <w:t>To write sentences expressing my preferences.</w:t>
            </w:r>
          </w:p>
        </w:tc>
        <w:tc>
          <w:tcPr>
            <w:tcW w:w="2308" w:type="dxa"/>
          </w:tcPr>
          <w:p w14:paraId="7EBA0271" w14:textId="52B4FBB5" w:rsidR="004768A8" w:rsidRPr="004768A8" w:rsidRDefault="004768A8" w:rsidP="00EB1E8C">
            <w:pPr>
              <w:jc w:val="center"/>
              <w:rPr>
                <w:rFonts w:ascii="Arial" w:hAnsi="Arial" w:cs="Arial"/>
              </w:rPr>
            </w:pPr>
            <w:r w:rsidRPr="004768A8">
              <w:rPr>
                <w:rFonts w:ascii="Arial" w:hAnsi="Arial" w:cs="Arial"/>
              </w:rPr>
              <w:lastRenderedPageBreak/>
              <w:t xml:space="preserve">LO: To understand basic grammar rules appropriate to the language being studied, how to apply these, for instance, to build sentences; and how these differ from or are </w:t>
            </w:r>
            <w:proofErr w:type="gramStart"/>
            <w:r w:rsidRPr="004768A8">
              <w:rPr>
                <w:rFonts w:ascii="Arial" w:hAnsi="Arial" w:cs="Arial"/>
              </w:rPr>
              <w:t>similar to</w:t>
            </w:r>
            <w:proofErr w:type="gramEnd"/>
            <w:r w:rsidRPr="004768A8">
              <w:rPr>
                <w:rFonts w:ascii="Arial" w:hAnsi="Arial" w:cs="Arial"/>
              </w:rPr>
              <w:t xml:space="preserve"> </w:t>
            </w:r>
            <w:r w:rsidRPr="004768A8">
              <w:rPr>
                <w:rFonts w:ascii="Arial" w:hAnsi="Arial" w:cs="Arial"/>
              </w:rPr>
              <w:lastRenderedPageBreak/>
              <w:t xml:space="preserve">English in the context of describing food. </w:t>
            </w:r>
          </w:p>
          <w:p w14:paraId="04293B67" w14:textId="77777777" w:rsidR="004768A8" w:rsidRPr="004768A8" w:rsidRDefault="004768A8" w:rsidP="00EB1E8C">
            <w:pPr>
              <w:jc w:val="center"/>
              <w:rPr>
                <w:rFonts w:ascii="Arial" w:hAnsi="Arial" w:cs="Arial"/>
              </w:rPr>
            </w:pPr>
          </w:p>
          <w:p w14:paraId="6F453C35" w14:textId="752A9C45" w:rsidR="00703495" w:rsidRPr="004768A8" w:rsidRDefault="004768A8" w:rsidP="00EB1E8C">
            <w:pPr>
              <w:jc w:val="center"/>
              <w:rPr>
                <w:rFonts w:ascii="Arial" w:hAnsi="Arial" w:cs="Arial"/>
              </w:rPr>
            </w:pPr>
            <w:r w:rsidRPr="004768A8">
              <w:rPr>
                <w:rFonts w:ascii="Arial" w:hAnsi="Arial" w:cs="Arial"/>
              </w:rPr>
              <w:t>To use adjectives to describe nouns.</w:t>
            </w:r>
          </w:p>
        </w:tc>
        <w:tc>
          <w:tcPr>
            <w:tcW w:w="2308" w:type="dxa"/>
          </w:tcPr>
          <w:p w14:paraId="1A3DDF87" w14:textId="08536B9F" w:rsidR="004768A8" w:rsidRDefault="004768A8" w:rsidP="00EB1E8C">
            <w:pPr>
              <w:jc w:val="center"/>
              <w:rPr>
                <w:rFonts w:ascii="Arial" w:hAnsi="Arial" w:cs="Arial"/>
              </w:rPr>
            </w:pPr>
            <w:r w:rsidRPr="004768A8">
              <w:rPr>
                <w:rFonts w:ascii="Arial" w:hAnsi="Arial" w:cs="Arial"/>
              </w:rPr>
              <w:lastRenderedPageBreak/>
              <w:t xml:space="preserve">LO: Speak in sentences, using familiar vocabulary, </w:t>
            </w:r>
            <w:proofErr w:type="gramStart"/>
            <w:r w:rsidRPr="004768A8">
              <w:rPr>
                <w:rFonts w:ascii="Arial" w:hAnsi="Arial" w:cs="Arial"/>
              </w:rPr>
              <w:t>phrases</w:t>
            </w:r>
            <w:proofErr w:type="gramEnd"/>
            <w:r w:rsidRPr="004768A8">
              <w:rPr>
                <w:rFonts w:ascii="Arial" w:hAnsi="Arial" w:cs="Arial"/>
              </w:rPr>
              <w:t xml:space="preserve"> and basic language structures in the context of ordering food at a restaurant. </w:t>
            </w:r>
          </w:p>
          <w:p w14:paraId="03545CA7" w14:textId="77777777" w:rsidR="00D91974" w:rsidRPr="004768A8" w:rsidRDefault="00D91974" w:rsidP="00EB1E8C">
            <w:pPr>
              <w:jc w:val="center"/>
              <w:rPr>
                <w:rFonts w:ascii="Arial" w:hAnsi="Arial" w:cs="Arial"/>
              </w:rPr>
            </w:pPr>
          </w:p>
          <w:p w14:paraId="4E23B211" w14:textId="6EC51830" w:rsidR="00703495" w:rsidRPr="004768A8" w:rsidRDefault="004768A8" w:rsidP="00EB1E8C">
            <w:pPr>
              <w:jc w:val="center"/>
              <w:rPr>
                <w:rFonts w:ascii="Arial" w:hAnsi="Arial" w:cs="Arial"/>
              </w:rPr>
            </w:pPr>
            <w:r w:rsidRPr="004768A8">
              <w:rPr>
                <w:rFonts w:ascii="Arial" w:hAnsi="Arial" w:cs="Arial"/>
              </w:rPr>
              <w:lastRenderedPageBreak/>
              <w:t>To take part in a role play in a pizza restaurant</w:t>
            </w:r>
          </w:p>
        </w:tc>
      </w:tr>
    </w:tbl>
    <w:p w14:paraId="3BDB276C" w14:textId="77777777" w:rsidR="00B57777" w:rsidRPr="002C2AB5" w:rsidRDefault="00B57777" w:rsidP="00B57777">
      <w:pPr>
        <w:jc w:val="center"/>
        <w:rPr>
          <w:rFonts w:ascii="Arial" w:hAnsi="Arial" w:cs="Arial"/>
          <w:b/>
          <w:sz w:val="24"/>
          <w:u w:val="single"/>
        </w:rPr>
      </w:pPr>
    </w:p>
    <w:sectPr w:rsidR="00B57777" w:rsidRPr="002C2AB5" w:rsidSect="00B57777">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35A1" w14:textId="77777777" w:rsidR="005B26B0" w:rsidRDefault="005B26B0" w:rsidP="00B57777">
      <w:pPr>
        <w:spacing w:after="0" w:line="240" w:lineRule="auto"/>
      </w:pPr>
      <w:r>
        <w:separator/>
      </w:r>
    </w:p>
  </w:endnote>
  <w:endnote w:type="continuationSeparator" w:id="0">
    <w:p w14:paraId="4B8A27F2" w14:textId="77777777" w:rsidR="005B26B0" w:rsidRDefault="005B26B0" w:rsidP="00B5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522C" w14:textId="77777777" w:rsidR="005B26B0" w:rsidRDefault="005B26B0" w:rsidP="00B57777">
      <w:pPr>
        <w:spacing w:after="0" w:line="240" w:lineRule="auto"/>
      </w:pPr>
      <w:r>
        <w:separator/>
      </w:r>
    </w:p>
  </w:footnote>
  <w:footnote w:type="continuationSeparator" w:id="0">
    <w:p w14:paraId="0AA102B1" w14:textId="77777777" w:rsidR="005B26B0" w:rsidRDefault="005B26B0" w:rsidP="00B5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AF7"/>
    <w:multiLevelType w:val="multilevel"/>
    <w:tmpl w:val="C112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40C"/>
    <w:multiLevelType w:val="multilevel"/>
    <w:tmpl w:val="79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6B0C"/>
    <w:multiLevelType w:val="multilevel"/>
    <w:tmpl w:val="0B8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5012C"/>
    <w:multiLevelType w:val="multilevel"/>
    <w:tmpl w:val="481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F4A"/>
    <w:multiLevelType w:val="multilevel"/>
    <w:tmpl w:val="B192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26562"/>
    <w:multiLevelType w:val="multilevel"/>
    <w:tmpl w:val="3622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6184"/>
    <w:multiLevelType w:val="multilevel"/>
    <w:tmpl w:val="BE7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E42C5"/>
    <w:multiLevelType w:val="multilevel"/>
    <w:tmpl w:val="7B6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95007"/>
    <w:multiLevelType w:val="multilevel"/>
    <w:tmpl w:val="D09E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92B53"/>
    <w:multiLevelType w:val="hybridMultilevel"/>
    <w:tmpl w:val="7DDE1A9A"/>
    <w:lvl w:ilvl="0" w:tplc="D0E4551A">
      <w:start w:val="1"/>
      <w:numFmt w:val="bullet"/>
      <w:lvlText w:val="•"/>
      <w:lvlJc w:val="left"/>
      <w:pPr>
        <w:tabs>
          <w:tab w:val="num" w:pos="720"/>
        </w:tabs>
        <w:ind w:left="720" w:hanging="360"/>
      </w:pPr>
      <w:rPr>
        <w:rFonts w:ascii="Arial" w:hAnsi="Arial" w:hint="default"/>
      </w:rPr>
    </w:lvl>
    <w:lvl w:ilvl="1" w:tplc="41E421AC" w:tentative="1">
      <w:start w:val="1"/>
      <w:numFmt w:val="bullet"/>
      <w:lvlText w:val="•"/>
      <w:lvlJc w:val="left"/>
      <w:pPr>
        <w:tabs>
          <w:tab w:val="num" w:pos="1440"/>
        </w:tabs>
        <w:ind w:left="1440" w:hanging="360"/>
      </w:pPr>
      <w:rPr>
        <w:rFonts w:ascii="Arial" w:hAnsi="Arial" w:hint="default"/>
      </w:rPr>
    </w:lvl>
    <w:lvl w:ilvl="2" w:tplc="4FD650B0" w:tentative="1">
      <w:start w:val="1"/>
      <w:numFmt w:val="bullet"/>
      <w:lvlText w:val="•"/>
      <w:lvlJc w:val="left"/>
      <w:pPr>
        <w:tabs>
          <w:tab w:val="num" w:pos="2160"/>
        </w:tabs>
        <w:ind w:left="2160" w:hanging="360"/>
      </w:pPr>
      <w:rPr>
        <w:rFonts w:ascii="Arial" w:hAnsi="Arial" w:hint="default"/>
      </w:rPr>
    </w:lvl>
    <w:lvl w:ilvl="3" w:tplc="DB3A00A0" w:tentative="1">
      <w:start w:val="1"/>
      <w:numFmt w:val="bullet"/>
      <w:lvlText w:val="•"/>
      <w:lvlJc w:val="left"/>
      <w:pPr>
        <w:tabs>
          <w:tab w:val="num" w:pos="2880"/>
        </w:tabs>
        <w:ind w:left="2880" w:hanging="360"/>
      </w:pPr>
      <w:rPr>
        <w:rFonts w:ascii="Arial" w:hAnsi="Arial" w:hint="default"/>
      </w:rPr>
    </w:lvl>
    <w:lvl w:ilvl="4" w:tplc="63CAAB2A" w:tentative="1">
      <w:start w:val="1"/>
      <w:numFmt w:val="bullet"/>
      <w:lvlText w:val="•"/>
      <w:lvlJc w:val="left"/>
      <w:pPr>
        <w:tabs>
          <w:tab w:val="num" w:pos="3600"/>
        </w:tabs>
        <w:ind w:left="3600" w:hanging="360"/>
      </w:pPr>
      <w:rPr>
        <w:rFonts w:ascii="Arial" w:hAnsi="Arial" w:hint="default"/>
      </w:rPr>
    </w:lvl>
    <w:lvl w:ilvl="5" w:tplc="01B01A0E" w:tentative="1">
      <w:start w:val="1"/>
      <w:numFmt w:val="bullet"/>
      <w:lvlText w:val="•"/>
      <w:lvlJc w:val="left"/>
      <w:pPr>
        <w:tabs>
          <w:tab w:val="num" w:pos="4320"/>
        </w:tabs>
        <w:ind w:left="4320" w:hanging="360"/>
      </w:pPr>
      <w:rPr>
        <w:rFonts w:ascii="Arial" w:hAnsi="Arial" w:hint="default"/>
      </w:rPr>
    </w:lvl>
    <w:lvl w:ilvl="6" w:tplc="EA44B128" w:tentative="1">
      <w:start w:val="1"/>
      <w:numFmt w:val="bullet"/>
      <w:lvlText w:val="•"/>
      <w:lvlJc w:val="left"/>
      <w:pPr>
        <w:tabs>
          <w:tab w:val="num" w:pos="5040"/>
        </w:tabs>
        <w:ind w:left="5040" w:hanging="360"/>
      </w:pPr>
      <w:rPr>
        <w:rFonts w:ascii="Arial" w:hAnsi="Arial" w:hint="default"/>
      </w:rPr>
    </w:lvl>
    <w:lvl w:ilvl="7" w:tplc="BAEC64AC" w:tentative="1">
      <w:start w:val="1"/>
      <w:numFmt w:val="bullet"/>
      <w:lvlText w:val="•"/>
      <w:lvlJc w:val="left"/>
      <w:pPr>
        <w:tabs>
          <w:tab w:val="num" w:pos="5760"/>
        </w:tabs>
        <w:ind w:left="5760" w:hanging="360"/>
      </w:pPr>
      <w:rPr>
        <w:rFonts w:ascii="Arial" w:hAnsi="Arial" w:hint="default"/>
      </w:rPr>
    </w:lvl>
    <w:lvl w:ilvl="8" w:tplc="884086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8E6C1D"/>
    <w:multiLevelType w:val="hybridMultilevel"/>
    <w:tmpl w:val="D67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81462"/>
    <w:multiLevelType w:val="multilevel"/>
    <w:tmpl w:val="70D8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8042A"/>
    <w:multiLevelType w:val="multilevel"/>
    <w:tmpl w:val="BDE2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8"/>
  </w:num>
  <w:num w:numId="5">
    <w:abstractNumId w:val="5"/>
  </w:num>
  <w:num w:numId="6">
    <w:abstractNumId w:val="2"/>
  </w:num>
  <w:num w:numId="7">
    <w:abstractNumId w:val="10"/>
  </w:num>
  <w:num w:numId="8">
    <w:abstractNumId w:val="0"/>
  </w:num>
  <w:num w:numId="9">
    <w:abstractNumId w:val="3"/>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77"/>
    <w:rsid w:val="0001587C"/>
    <w:rsid w:val="00016606"/>
    <w:rsid w:val="000231B3"/>
    <w:rsid w:val="00045A1A"/>
    <w:rsid w:val="00050871"/>
    <w:rsid w:val="000870C2"/>
    <w:rsid w:val="000D24DC"/>
    <w:rsid w:val="000F68D6"/>
    <w:rsid w:val="00117533"/>
    <w:rsid w:val="0012354C"/>
    <w:rsid w:val="001315CF"/>
    <w:rsid w:val="001373AC"/>
    <w:rsid w:val="00186823"/>
    <w:rsid w:val="001B5B93"/>
    <w:rsid w:val="001D399D"/>
    <w:rsid w:val="002204B0"/>
    <w:rsid w:val="00245362"/>
    <w:rsid w:val="00256688"/>
    <w:rsid w:val="00261E84"/>
    <w:rsid w:val="00277D6E"/>
    <w:rsid w:val="002943B4"/>
    <w:rsid w:val="002C2AB5"/>
    <w:rsid w:val="003075FE"/>
    <w:rsid w:val="00330983"/>
    <w:rsid w:val="00341829"/>
    <w:rsid w:val="00355658"/>
    <w:rsid w:val="00362B22"/>
    <w:rsid w:val="003776B4"/>
    <w:rsid w:val="00397445"/>
    <w:rsid w:val="00397D73"/>
    <w:rsid w:val="003D2F67"/>
    <w:rsid w:val="00420F4E"/>
    <w:rsid w:val="004768A8"/>
    <w:rsid w:val="0048738C"/>
    <w:rsid w:val="004917F9"/>
    <w:rsid w:val="004962C9"/>
    <w:rsid w:val="004A1E3D"/>
    <w:rsid w:val="005359C3"/>
    <w:rsid w:val="005763F3"/>
    <w:rsid w:val="005B26B0"/>
    <w:rsid w:val="005C39C6"/>
    <w:rsid w:val="005E2EBE"/>
    <w:rsid w:val="00604037"/>
    <w:rsid w:val="006179C6"/>
    <w:rsid w:val="00655C47"/>
    <w:rsid w:val="006647B4"/>
    <w:rsid w:val="006A6FA9"/>
    <w:rsid w:val="006B29F4"/>
    <w:rsid w:val="006B5044"/>
    <w:rsid w:val="006C0D34"/>
    <w:rsid w:val="006E5E21"/>
    <w:rsid w:val="00703495"/>
    <w:rsid w:val="00706111"/>
    <w:rsid w:val="00766F76"/>
    <w:rsid w:val="007902DD"/>
    <w:rsid w:val="007A22C5"/>
    <w:rsid w:val="007B74B7"/>
    <w:rsid w:val="007C5C96"/>
    <w:rsid w:val="007E3F1A"/>
    <w:rsid w:val="007F366E"/>
    <w:rsid w:val="008156D4"/>
    <w:rsid w:val="008A3770"/>
    <w:rsid w:val="00915221"/>
    <w:rsid w:val="009159EB"/>
    <w:rsid w:val="00994BA6"/>
    <w:rsid w:val="009E3780"/>
    <w:rsid w:val="009E3959"/>
    <w:rsid w:val="009F7C91"/>
    <w:rsid w:val="00A839DA"/>
    <w:rsid w:val="00A87CC3"/>
    <w:rsid w:val="00AB687F"/>
    <w:rsid w:val="00AE1483"/>
    <w:rsid w:val="00B009C1"/>
    <w:rsid w:val="00B57777"/>
    <w:rsid w:val="00BD4219"/>
    <w:rsid w:val="00BE3551"/>
    <w:rsid w:val="00BE38A6"/>
    <w:rsid w:val="00C1571A"/>
    <w:rsid w:val="00C71C2B"/>
    <w:rsid w:val="00CA10D2"/>
    <w:rsid w:val="00CB3458"/>
    <w:rsid w:val="00CC2673"/>
    <w:rsid w:val="00CC33FD"/>
    <w:rsid w:val="00D04239"/>
    <w:rsid w:val="00D126DD"/>
    <w:rsid w:val="00D337C2"/>
    <w:rsid w:val="00D54104"/>
    <w:rsid w:val="00D63E09"/>
    <w:rsid w:val="00D91974"/>
    <w:rsid w:val="00DB033A"/>
    <w:rsid w:val="00DC347F"/>
    <w:rsid w:val="00DC3541"/>
    <w:rsid w:val="00DD2C75"/>
    <w:rsid w:val="00DF0ADA"/>
    <w:rsid w:val="00E052A3"/>
    <w:rsid w:val="00E1136D"/>
    <w:rsid w:val="00E71F27"/>
    <w:rsid w:val="00E95ACF"/>
    <w:rsid w:val="00EB0AA6"/>
    <w:rsid w:val="00EB1E8C"/>
    <w:rsid w:val="00ED04D4"/>
    <w:rsid w:val="00ED39C2"/>
    <w:rsid w:val="00F14CE6"/>
    <w:rsid w:val="00F34D03"/>
    <w:rsid w:val="00F47E97"/>
    <w:rsid w:val="00F9744B"/>
    <w:rsid w:val="00FA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441"/>
  <w15:chartTrackingRefBased/>
  <w15:docId w15:val="{3A21BB3B-2F0D-4940-8189-5D2DB8E9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77"/>
  </w:style>
  <w:style w:type="paragraph" w:styleId="Footer">
    <w:name w:val="footer"/>
    <w:basedOn w:val="Normal"/>
    <w:link w:val="FooterChar"/>
    <w:uiPriority w:val="99"/>
    <w:unhideWhenUsed/>
    <w:rsid w:val="00B5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77"/>
  </w:style>
  <w:style w:type="character" w:customStyle="1" w:styleId="normaltextrun">
    <w:name w:val="normaltextrun"/>
    <w:basedOn w:val="DefaultParagraphFont"/>
    <w:rsid w:val="00703495"/>
  </w:style>
  <w:style w:type="character" w:customStyle="1" w:styleId="eop">
    <w:name w:val="eop"/>
    <w:basedOn w:val="DefaultParagraphFont"/>
    <w:rsid w:val="00703495"/>
  </w:style>
  <w:style w:type="paragraph" w:customStyle="1" w:styleId="paragraph">
    <w:name w:val="paragraph"/>
    <w:basedOn w:val="Normal"/>
    <w:rsid w:val="0070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887">
      <w:bodyDiv w:val="1"/>
      <w:marLeft w:val="0"/>
      <w:marRight w:val="0"/>
      <w:marTop w:val="0"/>
      <w:marBottom w:val="0"/>
      <w:divBdr>
        <w:top w:val="none" w:sz="0" w:space="0" w:color="auto"/>
        <w:left w:val="none" w:sz="0" w:space="0" w:color="auto"/>
        <w:bottom w:val="none" w:sz="0" w:space="0" w:color="auto"/>
        <w:right w:val="none" w:sz="0" w:space="0" w:color="auto"/>
      </w:divBdr>
      <w:divsChild>
        <w:div w:id="74792757">
          <w:marLeft w:val="360"/>
          <w:marRight w:val="0"/>
          <w:marTop w:val="200"/>
          <w:marBottom w:val="0"/>
          <w:divBdr>
            <w:top w:val="none" w:sz="0" w:space="0" w:color="auto"/>
            <w:left w:val="none" w:sz="0" w:space="0" w:color="auto"/>
            <w:bottom w:val="none" w:sz="0" w:space="0" w:color="auto"/>
            <w:right w:val="none" w:sz="0" w:space="0" w:color="auto"/>
          </w:divBdr>
        </w:div>
      </w:divsChild>
    </w:div>
    <w:div w:id="116417518">
      <w:bodyDiv w:val="1"/>
      <w:marLeft w:val="0"/>
      <w:marRight w:val="0"/>
      <w:marTop w:val="0"/>
      <w:marBottom w:val="0"/>
      <w:divBdr>
        <w:top w:val="none" w:sz="0" w:space="0" w:color="auto"/>
        <w:left w:val="none" w:sz="0" w:space="0" w:color="auto"/>
        <w:bottom w:val="none" w:sz="0" w:space="0" w:color="auto"/>
        <w:right w:val="none" w:sz="0" w:space="0" w:color="auto"/>
      </w:divBdr>
      <w:divsChild>
        <w:div w:id="23092058">
          <w:marLeft w:val="0"/>
          <w:marRight w:val="0"/>
          <w:marTop w:val="0"/>
          <w:marBottom w:val="0"/>
          <w:divBdr>
            <w:top w:val="none" w:sz="0" w:space="0" w:color="auto"/>
            <w:left w:val="none" w:sz="0" w:space="0" w:color="auto"/>
            <w:bottom w:val="none" w:sz="0" w:space="0" w:color="auto"/>
            <w:right w:val="none" w:sz="0" w:space="0" w:color="auto"/>
          </w:divBdr>
        </w:div>
        <w:div w:id="1093894053">
          <w:marLeft w:val="0"/>
          <w:marRight w:val="0"/>
          <w:marTop w:val="0"/>
          <w:marBottom w:val="0"/>
          <w:divBdr>
            <w:top w:val="none" w:sz="0" w:space="0" w:color="auto"/>
            <w:left w:val="none" w:sz="0" w:space="0" w:color="auto"/>
            <w:bottom w:val="none" w:sz="0" w:space="0" w:color="auto"/>
            <w:right w:val="none" w:sz="0" w:space="0" w:color="auto"/>
          </w:divBdr>
        </w:div>
      </w:divsChild>
    </w:div>
    <w:div w:id="553127526">
      <w:bodyDiv w:val="1"/>
      <w:marLeft w:val="0"/>
      <w:marRight w:val="0"/>
      <w:marTop w:val="0"/>
      <w:marBottom w:val="0"/>
      <w:divBdr>
        <w:top w:val="none" w:sz="0" w:space="0" w:color="auto"/>
        <w:left w:val="none" w:sz="0" w:space="0" w:color="auto"/>
        <w:bottom w:val="none" w:sz="0" w:space="0" w:color="auto"/>
        <w:right w:val="none" w:sz="0" w:space="0" w:color="auto"/>
      </w:divBdr>
    </w:div>
    <w:div w:id="609431050">
      <w:bodyDiv w:val="1"/>
      <w:marLeft w:val="0"/>
      <w:marRight w:val="0"/>
      <w:marTop w:val="0"/>
      <w:marBottom w:val="0"/>
      <w:divBdr>
        <w:top w:val="none" w:sz="0" w:space="0" w:color="auto"/>
        <w:left w:val="none" w:sz="0" w:space="0" w:color="auto"/>
        <w:bottom w:val="none" w:sz="0" w:space="0" w:color="auto"/>
        <w:right w:val="none" w:sz="0" w:space="0" w:color="auto"/>
      </w:divBdr>
    </w:div>
    <w:div w:id="853034928">
      <w:bodyDiv w:val="1"/>
      <w:marLeft w:val="0"/>
      <w:marRight w:val="0"/>
      <w:marTop w:val="0"/>
      <w:marBottom w:val="0"/>
      <w:divBdr>
        <w:top w:val="none" w:sz="0" w:space="0" w:color="auto"/>
        <w:left w:val="none" w:sz="0" w:space="0" w:color="auto"/>
        <w:bottom w:val="none" w:sz="0" w:space="0" w:color="auto"/>
        <w:right w:val="none" w:sz="0" w:space="0" w:color="auto"/>
      </w:divBdr>
    </w:div>
    <w:div w:id="925265576">
      <w:bodyDiv w:val="1"/>
      <w:marLeft w:val="0"/>
      <w:marRight w:val="0"/>
      <w:marTop w:val="0"/>
      <w:marBottom w:val="0"/>
      <w:divBdr>
        <w:top w:val="none" w:sz="0" w:space="0" w:color="auto"/>
        <w:left w:val="none" w:sz="0" w:space="0" w:color="auto"/>
        <w:bottom w:val="none" w:sz="0" w:space="0" w:color="auto"/>
        <w:right w:val="none" w:sz="0" w:space="0" w:color="auto"/>
      </w:divBdr>
    </w:div>
    <w:div w:id="992027622">
      <w:bodyDiv w:val="1"/>
      <w:marLeft w:val="0"/>
      <w:marRight w:val="0"/>
      <w:marTop w:val="0"/>
      <w:marBottom w:val="0"/>
      <w:divBdr>
        <w:top w:val="none" w:sz="0" w:space="0" w:color="auto"/>
        <w:left w:val="none" w:sz="0" w:space="0" w:color="auto"/>
        <w:bottom w:val="none" w:sz="0" w:space="0" w:color="auto"/>
        <w:right w:val="none" w:sz="0" w:space="0" w:color="auto"/>
      </w:divBdr>
    </w:div>
    <w:div w:id="1076632353">
      <w:bodyDiv w:val="1"/>
      <w:marLeft w:val="0"/>
      <w:marRight w:val="0"/>
      <w:marTop w:val="0"/>
      <w:marBottom w:val="0"/>
      <w:divBdr>
        <w:top w:val="none" w:sz="0" w:space="0" w:color="auto"/>
        <w:left w:val="none" w:sz="0" w:space="0" w:color="auto"/>
        <w:bottom w:val="none" w:sz="0" w:space="0" w:color="auto"/>
        <w:right w:val="none" w:sz="0" w:space="0" w:color="auto"/>
      </w:divBdr>
    </w:div>
    <w:div w:id="1134520078">
      <w:bodyDiv w:val="1"/>
      <w:marLeft w:val="0"/>
      <w:marRight w:val="0"/>
      <w:marTop w:val="0"/>
      <w:marBottom w:val="0"/>
      <w:divBdr>
        <w:top w:val="none" w:sz="0" w:space="0" w:color="auto"/>
        <w:left w:val="none" w:sz="0" w:space="0" w:color="auto"/>
        <w:bottom w:val="none" w:sz="0" w:space="0" w:color="auto"/>
        <w:right w:val="none" w:sz="0" w:space="0" w:color="auto"/>
      </w:divBdr>
      <w:divsChild>
        <w:div w:id="1302030228">
          <w:marLeft w:val="0"/>
          <w:marRight w:val="0"/>
          <w:marTop w:val="0"/>
          <w:marBottom w:val="0"/>
          <w:divBdr>
            <w:top w:val="none" w:sz="0" w:space="0" w:color="auto"/>
            <w:left w:val="none" w:sz="0" w:space="0" w:color="auto"/>
            <w:bottom w:val="none" w:sz="0" w:space="0" w:color="auto"/>
            <w:right w:val="none" w:sz="0" w:space="0" w:color="auto"/>
          </w:divBdr>
        </w:div>
        <w:div w:id="1042942194">
          <w:marLeft w:val="0"/>
          <w:marRight w:val="0"/>
          <w:marTop w:val="0"/>
          <w:marBottom w:val="0"/>
          <w:divBdr>
            <w:top w:val="none" w:sz="0" w:space="0" w:color="auto"/>
            <w:left w:val="none" w:sz="0" w:space="0" w:color="auto"/>
            <w:bottom w:val="none" w:sz="0" w:space="0" w:color="auto"/>
            <w:right w:val="none" w:sz="0" w:space="0" w:color="auto"/>
          </w:divBdr>
        </w:div>
      </w:divsChild>
    </w:div>
    <w:div w:id="1393890434">
      <w:bodyDiv w:val="1"/>
      <w:marLeft w:val="0"/>
      <w:marRight w:val="0"/>
      <w:marTop w:val="0"/>
      <w:marBottom w:val="0"/>
      <w:divBdr>
        <w:top w:val="none" w:sz="0" w:space="0" w:color="auto"/>
        <w:left w:val="none" w:sz="0" w:space="0" w:color="auto"/>
        <w:bottom w:val="none" w:sz="0" w:space="0" w:color="auto"/>
        <w:right w:val="none" w:sz="0" w:space="0" w:color="auto"/>
      </w:divBdr>
    </w:div>
    <w:div w:id="1556307787">
      <w:bodyDiv w:val="1"/>
      <w:marLeft w:val="0"/>
      <w:marRight w:val="0"/>
      <w:marTop w:val="0"/>
      <w:marBottom w:val="0"/>
      <w:divBdr>
        <w:top w:val="none" w:sz="0" w:space="0" w:color="auto"/>
        <w:left w:val="none" w:sz="0" w:space="0" w:color="auto"/>
        <w:bottom w:val="none" w:sz="0" w:space="0" w:color="auto"/>
        <w:right w:val="none" w:sz="0" w:space="0" w:color="auto"/>
      </w:divBdr>
    </w:div>
    <w:div w:id="1660302541">
      <w:bodyDiv w:val="1"/>
      <w:marLeft w:val="0"/>
      <w:marRight w:val="0"/>
      <w:marTop w:val="0"/>
      <w:marBottom w:val="0"/>
      <w:divBdr>
        <w:top w:val="none" w:sz="0" w:space="0" w:color="auto"/>
        <w:left w:val="none" w:sz="0" w:space="0" w:color="auto"/>
        <w:bottom w:val="none" w:sz="0" w:space="0" w:color="auto"/>
        <w:right w:val="none" w:sz="0" w:space="0" w:color="auto"/>
      </w:divBdr>
      <w:divsChild>
        <w:div w:id="1142043029">
          <w:marLeft w:val="0"/>
          <w:marRight w:val="0"/>
          <w:marTop w:val="0"/>
          <w:marBottom w:val="0"/>
          <w:divBdr>
            <w:top w:val="none" w:sz="0" w:space="0" w:color="auto"/>
            <w:left w:val="none" w:sz="0" w:space="0" w:color="auto"/>
            <w:bottom w:val="none" w:sz="0" w:space="0" w:color="auto"/>
            <w:right w:val="none" w:sz="0" w:space="0" w:color="auto"/>
          </w:divBdr>
        </w:div>
        <w:div w:id="1166477371">
          <w:marLeft w:val="0"/>
          <w:marRight w:val="0"/>
          <w:marTop w:val="0"/>
          <w:marBottom w:val="0"/>
          <w:divBdr>
            <w:top w:val="none" w:sz="0" w:space="0" w:color="auto"/>
            <w:left w:val="none" w:sz="0" w:space="0" w:color="auto"/>
            <w:bottom w:val="none" w:sz="0" w:space="0" w:color="auto"/>
            <w:right w:val="none" w:sz="0" w:space="0" w:color="auto"/>
          </w:divBdr>
        </w:div>
        <w:div w:id="1318656332">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sChild>
    </w:div>
    <w:div w:id="1794977393">
      <w:bodyDiv w:val="1"/>
      <w:marLeft w:val="0"/>
      <w:marRight w:val="0"/>
      <w:marTop w:val="0"/>
      <w:marBottom w:val="0"/>
      <w:divBdr>
        <w:top w:val="none" w:sz="0" w:space="0" w:color="auto"/>
        <w:left w:val="none" w:sz="0" w:space="0" w:color="auto"/>
        <w:bottom w:val="none" w:sz="0" w:space="0" w:color="auto"/>
        <w:right w:val="none" w:sz="0" w:space="0" w:color="auto"/>
      </w:divBdr>
    </w:div>
    <w:div w:id="20644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Alex Stenhouse</cp:lastModifiedBy>
  <cp:revision>4</cp:revision>
  <dcterms:created xsi:type="dcterms:W3CDTF">2022-01-05T20:44:00Z</dcterms:created>
  <dcterms:modified xsi:type="dcterms:W3CDTF">2022-01-05T21:18:00Z</dcterms:modified>
</cp:coreProperties>
</file>